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FD" w:rsidRDefault="00225FFD" w:rsidP="00225FFD">
      <w:pPr>
        <w:tabs>
          <w:tab w:val="left" w:pos="25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225FFD" w:rsidRDefault="00225FFD" w:rsidP="0022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25FFD" w:rsidRDefault="00225FFD" w:rsidP="00225FFD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КАМЕНСКИЙ РАЙОН</w:t>
      </w:r>
    </w:p>
    <w:p w:rsidR="00225FFD" w:rsidRDefault="00225FFD" w:rsidP="0022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25FFD" w:rsidRDefault="00225FFD" w:rsidP="0022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25FFD" w:rsidRDefault="00225FFD" w:rsidP="0022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ГРУЦИНОВСКОГО СЕЛЬСКОГО ПОСЕЛЕНИЯ</w:t>
      </w:r>
    </w:p>
    <w:p w:rsidR="00225FFD" w:rsidRDefault="00225FFD" w:rsidP="00225FFD">
      <w:pPr>
        <w:jc w:val="center"/>
        <w:rPr>
          <w:b/>
          <w:sz w:val="28"/>
          <w:szCs w:val="28"/>
        </w:rPr>
      </w:pPr>
    </w:p>
    <w:p w:rsidR="00225FFD" w:rsidRDefault="00225FFD" w:rsidP="0022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5FFD" w:rsidRDefault="00225FFD" w:rsidP="00225FFD">
      <w:pPr>
        <w:rPr>
          <w:b/>
        </w:rPr>
      </w:pPr>
    </w:p>
    <w:p w:rsidR="00225FFD" w:rsidRDefault="00225FFD" w:rsidP="00225FFD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C13163">
        <w:rPr>
          <w:sz w:val="28"/>
          <w:szCs w:val="28"/>
        </w:rPr>
        <w:t>0</w:t>
      </w:r>
      <w:r>
        <w:rPr>
          <w:sz w:val="28"/>
          <w:szCs w:val="28"/>
        </w:rPr>
        <w:t xml:space="preserve">8 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1316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2025 г.</w:t>
      </w:r>
      <w:r>
        <w:rPr>
          <w:b/>
          <w:sz w:val="28"/>
          <w:szCs w:val="28"/>
        </w:rPr>
        <w:t xml:space="preserve">                             </w:t>
      </w:r>
      <w:r w:rsidR="00C13163">
        <w:rPr>
          <w:sz w:val="28"/>
          <w:szCs w:val="28"/>
        </w:rPr>
        <w:t xml:space="preserve">№ </w:t>
      </w:r>
      <w:r w:rsidR="00C27F65">
        <w:rPr>
          <w:sz w:val="28"/>
          <w:szCs w:val="28"/>
        </w:rPr>
        <w:t>34</w:t>
      </w:r>
      <w:r>
        <w:rPr>
          <w:sz w:val="28"/>
          <w:szCs w:val="28"/>
        </w:rPr>
        <w:t xml:space="preserve">                                              х. </w:t>
      </w:r>
      <w:proofErr w:type="spellStart"/>
      <w:r>
        <w:rPr>
          <w:sz w:val="28"/>
          <w:szCs w:val="28"/>
        </w:rPr>
        <w:t>Груцинов</w:t>
      </w:r>
      <w:proofErr w:type="spellEnd"/>
    </w:p>
    <w:p w:rsidR="00225FFD" w:rsidRDefault="00225FFD" w:rsidP="00225FFD">
      <w:pPr>
        <w:rPr>
          <w:sz w:val="28"/>
          <w:szCs w:val="28"/>
        </w:rPr>
      </w:pPr>
    </w:p>
    <w:p w:rsidR="00225FFD" w:rsidRDefault="00225FFD" w:rsidP="00225FFD">
      <w:pPr>
        <w:tabs>
          <w:tab w:val="left" w:pos="3544"/>
          <w:tab w:val="left" w:pos="4820"/>
        </w:tabs>
        <w:ind w:right="5278"/>
        <w:jc w:val="both"/>
        <w:rPr>
          <w:rFonts w:eastAsia="Andale Sans UI" w:cs="Tahoma"/>
          <w:kern w:val="2"/>
          <w:sz w:val="28"/>
          <w:szCs w:val="28"/>
          <w:lang w:eastAsia="ja-JP" w:bidi="fa-IR"/>
        </w:rPr>
      </w:pPr>
      <w:r>
        <w:rPr>
          <w:rFonts w:eastAsia="Andale Sans UI" w:cs="Tahoma"/>
          <w:kern w:val="2"/>
          <w:sz w:val="28"/>
          <w:szCs w:val="28"/>
          <w:lang w:eastAsia="ja-JP" w:bidi="fa-IR"/>
        </w:rPr>
        <w:t xml:space="preserve">О результатах работы по проведению инвентаризации сведений об адресах на территории </w:t>
      </w:r>
      <w:proofErr w:type="spellStart"/>
      <w:r>
        <w:rPr>
          <w:rFonts w:eastAsia="Andale Sans UI" w:cs="Tahoma"/>
          <w:kern w:val="2"/>
          <w:sz w:val="28"/>
          <w:szCs w:val="28"/>
          <w:lang w:eastAsia="ja-JP" w:bidi="fa-IR"/>
        </w:rPr>
        <w:t>Груциновского</w:t>
      </w:r>
      <w:proofErr w:type="spellEnd"/>
      <w:r>
        <w:rPr>
          <w:rFonts w:eastAsia="Andale Sans UI" w:cs="Tahoma"/>
          <w:kern w:val="2"/>
          <w:sz w:val="28"/>
          <w:szCs w:val="28"/>
          <w:lang w:eastAsia="ja-JP" w:bidi="fa-IR"/>
        </w:rPr>
        <w:t xml:space="preserve"> сельского поселения Каменского района </w:t>
      </w:r>
    </w:p>
    <w:p w:rsidR="00225FFD" w:rsidRDefault="00225FFD" w:rsidP="00225FFD">
      <w:pPr>
        <w:tabs>
          <w:tab w:val="left" w:pos="0"/>
        </w:tabs>
        <w:autoSpaceDE w:val="0"/>
        <w:rPr>
          <w:sz w:val="28"/>
          <w:szCs w:val="28"/>
        </w:rPr>
      </w:pPr>
    </w:p>
    <w:p w:rsidR="00225FFD" w:rsidRDefault="00225FFD" w:rsidP="00225FFD">
      <w:pPr>
        <w:ind w:firstLine="708"/>
        <w:jc w:val="both"/>
        <w:rPr>
          <w:rFonts w:eastAsia="Andale Sans UI" w:cs="Tahoma"/>
          <w:kern w:val="2"/>
          <w:sz w:val="28"/>
          <w:szCs w:val="28"/>
          <w:lang w:eastAsia="ja-JP" w:bidi="fa-IR"/>
        </w:rPr>
      </w:pPr>
      <w:r>
        <w:rPr>
          <w:rFonts w:eastAsia="Andale Sans UI" w:cs="Tahoma"/>
          <w:kern w:val="2"/>
          <w:sz w:val="28"/>
          <w:szCs w:val="28"/>
          <w:lang w:val="de-DE" w:eastAsia="ja-JP" w:bidi="fa-IR"/>
        </w:rPr>
        <w:t xml:space="preserve">В </w:t>
      </w:r>
      <w:r>
        <w:rPr>
          <w:rFonts w:eastAsia="Andale Sans UI" w:cs="Tahoma"/>
          <w:kern w:val="2"/>
          <w:sz w:val="28"/>
          <w:szCs w:val="28"/>
          <w:lang w:eastAsia="ja-JP" w:bidi="fa-IR"/>
        </w:rPr>
        <w:t xml:space="preserve">соответствии с разделом </w:t>
      </w:r>
      <w:r>
        <w:rPr>
          <w:rFonts w:eastAsia="Andale Sans UI" w:cs="Tahoma"/>
          <w:kern w:val="2"/>
          <w:sz w:val="28"/>
          <w:szCs w:val="28"/>
          <w:lang w:val="en-US" w:eastAsia="ja-JP" w:bidi="fa-IR"/>
        </w:rPr>
        <w:t>IV</w:t>
      </w:r>
      <w:r>
        <w:rPr>
          <w:rFonts w:eastAsia="Andale Sans UI" w:cs="Tahoma"/>
          <w:kern w:val="2"/>
          <w:sz w:val="28"/>
          <w:szCs w:val="28"/>
          <w:lang w:eastAsia="ja-JP" w:bidi="fa-IR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 г. №492, а также, статьей 48 Федерального закона от 06.10.2003 №131-ФЗ «Об общих принципах организации местного самоуправления в Российской Федерации» в целях самоконтроля и  внесения информации в Федеральную  информационную адресную систему, на основании постановления  Администрации </w:t>
      </w:r>
      <w:proofErr w:type="spellStart"/>
      <w:r>
        <w:rPr>
          <w:rFonts w:eastAsia="Andale Sans UI" w:cs="Tahoma"/>
          <w:kern w:val="2"/>
          <w:sz w:val="28"/>
          <w:szCs w:val="28"/>
          <w:lang w:eastAsia="ja-JP" w:bidi="fa-IR"/>
        </w:rPr>
        <w:t>Груциновского</w:t>
      </w:r>
      <w:proofErr w:type="spellEnd"/>
      <w:r>
        <w:rPr>
          <w:rFonts w:eastAsia="Andale Sans UI" w:cs="Tahoma"/>
          <w:kern w:val="2"/>
          <w:sz w:val="28"/>
          <w:szCs w:val="28"/>
          <w:lang w:eastAsia="ja-JP" w:bidi="fa-IR"/>
        </w:rPr>
        <w:t xml:space="preserve"> сельского поселения от 17.05.2023г.  №25 «Об утверждении Административного регламента предоставления муниципальной услуги «присвоение, изменение и аннулирование адреса объекта адресации»», </w:t>
      </w:r>
      <w:r>
        <w:rPr>
          <w:rFonts w:eastAsia="Andale Sans UI" w:cs="Tahoma"/>
          <w:bCs/>
          <w:kern w:val="2"/>
          <w:sz w:val="28"/>
          <w:szCs w:val="28"/>
          <w:lang w:eastAsia="ja-JP" w:bidi="fa-IR"/>
        </w:rPr>
        <w:t xml:space="preserve">Администрация </w:t>
      </w:r>
      <w:proofErr w:type="spellStart"/>
      <w:r>
        <w:rPr>
          <w:rFonts w:eastAsia="Andale Sans UI" w:cs="Tahoma"/>
          <w:bCs/>
          <w:kern w:val="2"/>
          <w:sz w:val="28"/>
          <w:szCs w:val="28"/>
          <w:lang w:eastAsia="ja-JP" w:bidi="fa-IR"/>
        </w:rPr>
        <w:t>Груциновского</w:t>
      </w:r>
      <w:proofErr w:type="spellEnd"/>
      <w:r>
        <w:rPr>
          <w:rFonts w:eastAsia="Andale Sans UI" w:cs="Tahoma"/>
          <w:bCs/>
          <w:kern w:val="2"/>
          <w:sz w:val="28"/>
          <w:szCs w:val="28"/>
          <w:lang w:eastAsia="ja-JP" w:bidi="fa-IR"/>
        </w:rPr>
        <w:t xml:space="preserve"> сельского поселения </w:t>
      </w:r>
      <w:r>
        <w:rPr>
          <w:rFonts w:eastAsia="Andale Sans UI"/>
          <w:b/>
          <w:spacing w:val="60"/>
          <w:kern w:val="3"/>
          <w:sz w:val="28"/>
          <w:szCs w:val="28"/>
          <w:lang w:eastAsia="ja-JP" w:bidi="fa-IR"/>
        </w:rPr>
        <w:t>постановляет:</w:t>
      </w:r>
    </w:p>
    <w:p w:rsidR="00225FFD" w:rsidRDefault="00225FFD" w:rsidP="00225FFD">
      <w:pPr>
        <w:widowControl w:val="0"/>
        <w:autoSpaceDN w:val="0"/>
        <w:ind w:firstLine="709"/>
        <w:jc w:val="both"/>
        <w:textAlignment w:val="baseline"/>
        <w:rPr>
          <w:rFonts w:eastAsia="Andale Sans UI" w:cs="Tahoma"/>
          <w:spacing w:val="30"/>
          <w:kern w:val="3"/>
          <w:sz w:val="28"/>
          <w:szCs w:val="28"/>
          <w:lang w:eastAsia="ja-JP" w:bidi="fa-IR"/>
        </w:rPr>
      </w:pPr>
    </w:p>
    <w:p w:rsidR="00225FFD" w:rsidRDefault="00225FFD" w:rsidP="00225FFD">
      <w:pPr>
        <w:ind w:firstLine="709"/>
        <w:jc w:val="both"/>
        <w:rPr>
          <w:kern w:val="2"/>
          <w:sz w:val="28"/>
          <w:szCs w:val="28"/>
        </w:rPr>
      </w:pPr>
      <w:r>
        <w:rPr>
          <w:rFonts w:eastAsia="Andale Sans UI"/>
          <w:kern w:val="3"/>
          <w:sz w:val="28"/>
          <w:szCs w:val="28"/>
          <w:lang w:val="de-DE" w:eastAsia="ja-JP" w:bidi="fa-IR"/>
        </w:rPr>
        <w:t>1.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Принять результаты проведенной инвентаризации адресных объектов на территории </w:t>
      </w:r>
      <w:proofErr w:type="spellStart"/>
      <w:r>
        <w:rPr>
          <w:rFonts w:eastAsia="Andale Sans UI"/>
          <w:kern w:val="3"/>
          <w:sz w:val="28"/>
          <w:szCs w:val="28"/>
          <w:lang w:eastAsia="ja-JP" w:bidi="fa-IR"/>
        </w:rPr>
        <w:t>Груциновского</w:t>
      </w:r>
      <w:proofErr w:type="spellEnd"/>
      <w:r>
        <w:rPr>
          <w:rFonts w:eastAsia="Andale Sans UI"/>
          <w:kern w:val="3"/>
          <w:sz w:val="28"/>
          <w:szCs w:val="28"/>
          <w:lang w:eastAsia="ja-JP" w:bidi="fa-IR"/>
        </w:rPr>
        <w:t xml:space="preserve"> сельского поселения Каменского района Ростовской области.</w:t>
      </w:r>
    </w:p>
    <w:p w:rsidR="00225FFD" w:rsidRDefault="00225FFD" w:rsidP="00225FFD">
      <w:pPr>
        <w:pStyle w:val="msonormalbullet2gif"/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информацию по отсутствующим кадастровым номерам объектов недвижимости имущества, на территории </w:t>
      </w:r>
      <w:proofErr w:type="spellStart"/>
      <w:r>
        <w:rPr>
          <w:sz w:val="28"/>
          <w:szCs w:val="28"/>
        </w:rPr>
        <w:t>Груциновского</w:t>
      </w:r>
      <w:proofErr w:type="spellEnd"/>
      <w:r>
        <w:rPr>
          <w:sz w:val="28"/>
          <w:szCs w:val="28"/>
        </w:rPr>
        <w:t xml:space="preserve"> сельского поселения Каменского Ростовской области.</w:t>
      </w:r>
    </w:p>
    <w:p w:rsidR="00225FFD" w:rsidRDefault="00225FFD" w:rsidP="00225FFD">
      <w:pPr>
        <w:pStyle w:val="msonormalbullet2gif"/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3. Настоящее постановление вступает в силу со дня его подписания, подлежит официальному обнародованию и размещению на официальном сайте Администрации </w:t>
      </w:r>
      <w:proofErr w:type="spellStart"/>
      <w:r>
        <w:rPr>
          <w:sz w:val="28"/>
          <w:szCs w:val="28"/>
        </w:rPr>
        <w:t>Груциновского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25FFD" w:rsidRDefault="00225FFD" w:rsidP="00225FFD">
      <w:pPr>
        <w:pStyle w:val="msonormalbullet2gif"/>
        <w:widowControl w:val="0"/>
        <w:autoSpaceDE w:val="0"/>
        <w:ind w:firstLine="709"/>
        <w:jc w:val="both"/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25FFD" w:rsidRDefault="00225FFD" w:rsidP="00225FFD">
      <w:pPr>
        <w:autoSpaceDE w:val="0"/>
        <w:autoSpaceDN w:val="0"/>
        <w:adjustRightInd w:val="0"/>
        <w:jc w:val="both"/>
        <w:rPr>
          <w:color w:val="222222"/>
          <w:sz w:val="28"/>
          <w:szCs w:val="28"/>
          <w:highlight w:val="yellow"/>
        </w:rPr>
      </w:pPr>
    </w:p>
    <w:p w:rsidR="00225FFD" w:rsidRDefault="00225FFD" w:rsidP="00225FFD">
      <w:pPr>
        <w:autoSpaceDE w:val="0"/>
        <w:autoSpaceDN w:val="0"/>
        <w:adjustRightInd w:val="0"/>
        <w:jc w:val="both"/>
        <w:rPr>
          <w:color w:val="222222"/>
          <w:sz w:val="28"/>
          <w:szCs w:val="28"/>
          <w:highlight w:val="yellow"/>
        </w:rPr>
      </w:pPr>
    </w:p>
    <w:p w:rsidR="00225FFD" w:rsidRDefault="00225FFD" w:rsidP="00225FFD">
      <w:pPr>
        <w:autoSpaceDE w:val="0"/>
        <w:autoSpaceDN w:val="0"/>
        <w:adjustRightInd w:val="0"/>
        <w:jc w:val="both"/>
        <w:rPr>
          <w:color w:val="222222"/>
          <w:sz w:val="28"/>
          <w:szCs w:val="28"/>
          <w:highlight w:val="yellow"/>
        </w:rPr>
      </w:pPr>
    </w:p>
    <w:p w:rsidR="00225FFD" w:rsidRDefault="00225FFD" w:rsidP="00225F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225FFD" w:rsidRDefault="00225FFD" w:rsidP="00225F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Груциновского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</w:t>
      </w:r>
      <w:r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ab/>
        <w:t xml:space="preserve">     С.Ф.Бородин</w:t>
      </w:r>
    </w:p>
    <w:p w:rsidR="00225FFD" w:rsidRDefault="00225FFD" w:rsidP="00225FFD">
      <w:pPr>
        <w:suppressAutoHyphens w:val="0"/>
        <w:rPr>
          <w:color w:val="000000"/>
          <w:sz w:val="28"/>
          <w:szCs w:val="28"/>
        </w:rPr>
        <w:sectPr w:rsidR="00225FFD">
          <w:pgSz w:w="11906" w:h="16838"/>
          <w:pgMar w:top="567" w:right="567" w:bottom="567" w:left="1134" w:header="709" w:footer="709" w:gutter="0"/>
          <w:cols w:space="720"/>
        </w:sectPr>
      </w:pPr>
    </w:p>
    <w:tbl>
      <w:tblPr>
        <w:tblW w:w="8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977"/>
        <w:gridCol w:w="1134"/>
        <w:gridCol w:w="1561"/>
        <w:gridCol w:w="1910"/>
      </w:tblGrid>
      <w:tr w:rsidR="00225FFD" w:rsidTr="00225FFD">
        <w:trPr>
          <w:trHeight w:val="7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Тип объекта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Номер участка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>, улица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77FBB">
              <w:rPr>
                <w:color w:val="000000"/>
                <w:sz w:val="16"/>
                <w:szCs w:val="16"/>
              </w:rPr>
              <w:t>0/2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225FFD" w:rsidP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</w:t>
            </w:r>
            <w:r w:rsidR="00177FBB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01:</w:t>
            </w:r>
            <w:r w:rsidR="00177FBB">
              <w:rPr>
                <w:color w:val="000000"/>
                <w:sz w:val="16"/>
                <w:szCs w:val="16"/>
              </w:rPr>
              <w:t>266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>, улица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61:15:0050101:251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>, улица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61:15:0050101:249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>, улица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225F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61:15:0050101:257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>, улица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61:15:0050101:10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>, улица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61:15:0050101:12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 w:rsidP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>, улица Братская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61:15:0050101:300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>, улица Братская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61:15:0050101:301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>, улица Братская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61:15:0050101:894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 w:rsidP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="00177FBB">
              <w:rPr>
                <w:color w:val="000000"/>
                <w:sz w:val="16"/>
                <w:szCs w:val="16"/>
              </w:rPr>
              <w:t>переулок Садовый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61:15:0050101:319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 w:rsidP="00AF0871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="00AF0871">
              <w:rPr>
                <w:color w:val="000000"/>
                <w:sz w:val="16"/>
                <w:szCs w:val="16"/>
              </w:rPr>
              <w:t>переулок Виноградный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AF0871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</w:t>
            </w:r>
            <w:r w:rsidR="00AF0871">
              <w:rPr>
                <w:color w:val="000000"/>
                <w:sz w:val="16"/>
                <w:szCs w:val="16"/>
              </w:rPr>
              <w:t>330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="00AF0871">
              <w:rPr>
                <w:color w:val="000000"/>
                <w:sz w:val="16"/>
                <w:szCs w:val="16"/>
              </w:rPr>
              <w:t>переулок Виноградный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AF0871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</w:t>
            </w:r>
            <w:r w:rsidR="00AF0871">
              <w:rPr>
                <w:color w:val="000000"/>
                <w:sz w:val="16"/>
                <w:szCs w:val="16"/>
              </w:rPr>
              <w:t>340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 w:rsidP="00AF0871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="00AF0871">
              <w:rPr>
                <w:color w:val="000000"/>
                <w:sz w:val="16"/>
                <w:szCs w:val="16"/>
              </w:rPr>
              <w:t>переулок</w:t>
            </w:r>
            <w:r w:rsidR="003930B4">
              <w:rPr>
                <w:color w:val="000000"/>
                <w:sz w:val="16"/>
                <w:szCs w:val="16"/>
              </w:rPr>
              <w:t xml:space="preserve"> Придорожный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3930B4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 w:rsidP="003930B4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</w:t>
            </w:r>
            <w:r w:rsidR="003930B4">
              <w:rPr>
                <w:color w:val="000000"/>
                <w:sz w:val="16"/>
                <w:szCs w:val="16"/>
              </w:rPr>
              <w:t>1157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="00276E1D">
              <w:rPr>
                <w:color w:val="000000"/>
                <w:sz w:val="16"/>
                <w:szCs w:val="16"/>
              </w:rPr>
              <w:t>переулок Придорожный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76E1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 w:rsidP="00276E1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</w:t>
            </w:r>
            <w:r w:rsidR="00276E1D">
              <w:rPr>
                <w:color w:val="000000"/>
                <w:sz w:val="16"/>
                <w:szCs w:val="16"/>
              </w:rPr>
              <w:t>928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 w:rsidP="00276E1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улица </w:t>
            </w:r>
            <w:r w:rsidR="00276E1D">
              <w:rPr>
                <w:color w:val="000000"/>
                <w:sz w:val="16"/>
                <w:szCs w:val="16"/>
              </w:rPr>
              <w:t>Заречная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76E1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 w:rsidP="00276E1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61:15:0050101:2</w:t>
            </w:r>
            <w:r w:rsidR="00276E1D">
              <w:rPr>
                <w:color w:val="000000"/>
                <w:sz w:val="16"/>
                <w:szCs w:val="16"/>
              </w:rPr>
              <w:t>80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177FBB" w:rsidP="00276E1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улица </w:t>
            </w:r>
            <w:r w:rsidR="00276E1D">
              <w:rPr>
                <w:color w:val="000000"/>
                <w:sz w:val="16"/>
                <w:szCs w:val="16"/>
              </w:rPr>
              <w:t>Заречная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76E1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177FBB" w:rsidP="00276E1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61:15:0050101:</w:t>
            </w:r>
            <w:r w:rsidR="00276E1D">
              <w:rPr>
                <w:color w:val="000000"/>
                <w:sz w:val="16"/>
                <w:szCs w:val="16"/>
              </w:rPr>
              <w:t>283</w:t>
            </w:r>
          </w:p>
        </w:tc>
      </w:tr>
      <w:tr w:rsidR="00225FFD" w:rsidTr="00225FFD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C1316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</w:t>
            </w:r>
            <w:proofErr w:type="spellEnd"/>
            <w:r>
              <w:rPr>
                <w:color w:val="000000"/>
                <w:sz w:val="16"/>
                <w:szCs w:val="16"/>
              </w:rPr>
              <w:t>, улица Школьная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FFD" w:rsidRDefault="00225FFD" w:rsidP="00C1316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1316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FFD" w:rsidRDefault="00225FFD" w:rsidP="00C1316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</w:t>
            </w:r>
            <w:r w:rsidR="00C131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01:</w:t>
            </w:r>
            <w:r w:rsidR="00C13163">
              <w:rPr>
                <w:color w:val="000000"/>
                <w:sz w:val="16"/>
                <w:szCs w:val="16"/>
              </w:rPr>
              <w:t>8</w:t>
            </w:r>
          </w:p>
        </w:tc>
      </w:tr>
    </w:tbl>
    <w:p w:rsidR="00225FFD" w:rsidRDefault="00225FFD" w:rsidP="00225FFD"/>
    <w:p w:rsidR="00225FFD" w:rsidRDefault="00225FFD" w:rsidP="00225FFD"/>
    <w:p w:rsidR="00225FFD" w:rsidRDefault="00225FFD" w:rsidP="00225FFD"/>
    <w:p w:rsidR="000E5816" w:rsidRDefault="000E5816"/>
    <w:sectPr w:rsidR="000E5816" w:rsidSect="000E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25FFD"/>
    <w:rsid w:val="000E5816"/>
    <w:rsid w:val="00177FBB"/>
    <w:rsid w:val="00225FFD"/>
    <w:rsid w:val="00276E1D"/>
    <w:rsid w:val="00390EA2"/>
    <w:rsid w:val="003930B4"/>
    <w:rsid w:val="0051267F"/>
    <w:rsid w:val="00536F19"/>
    <w:rsid w:val="00AF0871"/>
    <w:rsid w:val="00C13163"/>
    <w:rsid w:val="00C27F65"/>
    <w:rsid w:val="00C7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FD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25FF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2025-04-07T11:55:00Z</cp:lastPrinted>
  <dcterms:created xsi:type="dcterms:W3CDTF">2025-04-04T12:09:00Z</dcterms:created>
  <dcterms:modified xsi:type="dcterms:W3CDTF">2025-04-07T11:56:00Z</dcterms:modified>
</cp:coreProperties>
</file>