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10" w:rsidRDefault="00842510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10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3000522</wp:posOffset>
            </wp:positionH>
            <wp:positionV relativeFrom="paragraph">
              <wp:posOffset>45717</wp:posOffset>
            </wp:positionV>
            <wp:extent cx="596411" cy="659423"/>
            <wp:effectExtent l="1905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1" cy="659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510" w:rsidRDefault="00842510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10" w:rsidRDefault="00842510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10" w:rsidRDefault="00842510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КАМЕНСКИЙ РАЙОН</w:t>
      </w: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ГРУЦИНОВСКОГО СЕЛЬСКОГО ПОСЕЛЕНИЯ</w:t>
      </w: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B47" w:rsidRDefault="00BE1B47" w:rsidP="00BE1B47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июля 2025 г                                                № 86                                                   х. Груцинов</w:t>
      </w:r>
    </w:p>
    <w:p w:rsidR="00BE1B47" w:rsidRDefault="00BE1B47" w:rsidP="00BE1B47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создании комиссии по оценке готовности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теплоснабжающих организаций и 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потребителей тепловой энергии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отопительному периоду 2025-2026г.г. на территории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Груциновского сельского поселения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 обеспечения своевременной и качественной подготовки жилищно-коммунального хозяйства и инженерной инфраструктуры на территории Груциновского сельского поселения к эксплуатации в отопительный период</w:t>
      </w:r>
    </w:p>
    <w:p w:rsidR="00BE1B47" w:rsidRDefault="00BE1B47" w:rsidP="00BE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2025-2026 года, в соответствии с приказом министерства энергетики Российской Федерации от 12.03.2013года № 103 «Об утверждении правил оценки готовности к отопительному периоду», постановления администрации Каменского района «Об организации подготовки жилищного фонда, объектов инженерной и социальной инфраструктуры Каменского района, к эксплуатации в осенне-зимний период 2025-2026 г.г.» администрация Груциновского сельского поселения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tabs>
          <w:tab w:val="left" w:pos="3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ПОСТАНОВЛЯЕТ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1.Утвердить состав комиссии по оценке готовности теплоснабжающих организаций и потребителей тепловой энергии к отопительному периоду 2025-2026г.г. на территории Груциновского сельского поселения согласно приложению № 1.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2.Утвердить программу оценки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 согласно приложению № 2.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Груциновского сельского поселения  №61 от 03.07.2024г. «О создании комиссии по оценке готовности теплоснабжающих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организаций и потребителей тепловой энергии к отопительному периоду на территории Груциновского сельского поселения»</w:t>
      </w:r>
    </w:p>
    <w:p w:rsidR="00BE1B47" w:rsidRDefault="00BE1B47" w:rsidP="00BE1B47">
      <w:pPr>
        <w:pStyle w:val="ab"/>
        <w:rPr>
          <w:sz w:val="24"/>
          <w:szCs w:val="24"/>
        </w:rPr>
      </w:pPr>
      <w:r>
        <w:rPr>
          <w:sz w:val="24"/>
          <w:szCs w:val="24"/>
        </w:rPr>
        <w:t>4. Разместить настоящее постановление на официальном сайте Администрации Груциновского сельского поселения http://grutsinovskoe-sp.ru в сети Интернет</w:t>
      </w:r>
    </w:p>
    <w:p w:rsidR="00BE1B47" w:rsidRDefault="00BE1B47" w:rsidP="00BE1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выполнением постановления оставляю за собой.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tabs>
          <w:tab w:val="left" w:pos="3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BE1B47" w:rsidRDefault="00BE1B47" w:rsidP="00BE1B47">
      <w:pPr>
        <w:tabs>
          <w:tab w:val="left" w:pos="3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Груциновского сельского поселения                                                                      С.Ф.Бородин                       </w:t>
      </w:r>
    </w:p>
    <w:p w:rsidR="00BE1B47" w:rsidRDefault="00BE1B47" w:rsidP="00BE1B47">
      <w:pPr>
        <w:spacing w:after="0"/>
        <w:rPr>
          <w:rFonts w:ascii="Times New Roman" w:hAnsi="Times New Roman" w:cs="Times New Roman"/>
        </w:rPr>
        <w:sectPr w:rsidR="00BE1B47">
          <w:pgSz w:w="11906" w:h="16838"/>
          <w:pgMar w:top="719" w:right="567" w:bottom="567" w:left="1134" w:header="720" w:footer="720" w:gutter="0"/>
          <w:cols w:space="720"/>
        </w:sectPr>
      </w:pPr>
    </w:p>
    <w:p w:rsidR="00BE1B47" w:rsidRDefault="00BE1B47" w:rsidP="00BE1B47">
      <w:pPr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E1B47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Cs w:val="29"/>
        </w:rPr>
      </w:pPr>
      <w:r>
        <w:rPr>
          <w:rFonts w:ascii="Times New Roman" w:hAnsi="Times New Roman" w:cs="Times New Roman"/>
          <w:szCs w:val="29"/>
        </w:rPr>
        <w:t xml:space="preserve">                                                                                                             Приложение №1</w:t>
      </w:r>
    </w:p>
    <w:p w:rsidR="00BE1B47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Cs w:val="29"/>
        </w:rPr>
      </w:pPr>
      <w:r>
        <w:rPr>
          <w:rFonts w:ascii="Times New Roman" w:hAnsi="Times New Roman" w:cs="Times New Roman"/>
          <w:szCs w:val="29"/>
        </w:rPr>
        <w:t xml:space="preserve">                                                                                                              к постановлению Администрации</w:t>
      </w:r>
    </w:p>
    <w:p w:rsidR="00BE1B47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4251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Груциновского сельского </w:t>
      </w:r>
      <w:r w:rsidR="000B4380">
        <w:rPr>
          <w:rFonts w:ascii="Times New Roman" w:hAnsi="Times New Roman" w:cs="Times New Roman"/>
        </w:rPr>
        <w:t xml:space="preserve">                             </w:t>
      </w:r>
      <w:r w:rsidR="008425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</w:t>
      </w:r>
      <w:r>
        <w:rPr>
          <w:rFonts w:ascii="Times New Roman" w:hAnsi="Times New Roman" w:cs="Times New Roman"/>
        </w:rPr>
        <w:t>селения</w:t>
      </w:r>
      <w:r w:rsidR="00842510">
        <w:rPr>
          <w:rFonts w:ascii="Times New Roman" w:hAnsi="Times New Roman" w:cs="Times New Roman"/>
        </w:rPr>
        <w:t xml:space="preserve">   </w:t>
      </w:r>
    </w:p>
    <w:p w:rsidR="00BE1B47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>№ 86 от «18» июля 2025г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</w:t>
      </w:r>
    </w:p>
    <w:p w:rsidR="00BE1B47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BE1B47" w:rsidRDefault="00BE1B47" w:rsidP="00BE1B47">
      <w:p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готовности теплоснабжающих организации и потребителей тепловой энергии к отопительному периоду на территории Груциновского сельского поселения.  </w:t>
      </w:r>
    </w:p>
    <w:p w:rsidR="00BE1B47" w:rsidRDefault="00BE1B47" w:rsidP="00BE1B47">
      <w:p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Бородин Сергей Федорович -       Глава Администрации поселения, председатель </w:t>
      </w:r>
    </w:p>
    <w:p w:rsidR="00BE1B47" w:rsidRDefault="00BE1B47" w:rsidP="00BE1B47">
      <w:pPr>
        <w:tabs>
          <w:tab w:val="left" w:pos="442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комиссии</w:t>
      </w:r>
    </w:p>
    <w:p w:rsidR="00BE1B47" w:rsidRDefault="00BE1B47" w:rsidP="00BE1B47">
      <w:pPr>
        <w:tabs>
          <w:tab w:val="center" w:pos="5102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Подкатилова Надежда Дмитриевна </w:t>
      </w:r>
      <w:r>
        <w:rPr>
          <w:rFonts w:ascii="Times New Roman" w:hAnsi="Times New Roman" w:cs="Times New Roman"/>
          <w:sz w:val="26"/>
          <w:szCs w:val="26"/>
        </w:rPr>
        <w:tab/>
        <w:t xml:space="preserve">- ведущий специалист по вопросам                                                  муниципального хозяйства администрации Груциновского сельского поселения         </w:t>
      </w: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Андрейчук Ольга Алексеевна   -       Директор МБОУ Самбуровская ООШ </w:t>
      </w: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Богданов Александр Николаевич – Директор МБОУ Груциновская ООШ</w:t>
      </w: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Серебрий Марина Владимировна – Директор МБОУ Ленинская ООШ</w:t>
      </w: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Чукарин Сергей Петрович             -   депутат Собрания депутатов Груциновского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сельского поселения</w:t>
      </w: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Дащенко Вера Сидоровна</w:t>
      </w:r>
      <w:r>
        <w:rPr>
          <w:rFonts w:ascii="Times New Roman" w:hAnsi="Times New Roman" w:cs="Times New Roman"/>
          <w:szCs w:val="29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        депутат Собрания депутатов Груциновского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сельского поселения</w:t>
      </w:r>
    </w:p>
    <w:p w:rsidR="00BE1B47" w:rsidRDefault="00BE1B47" w:rsidP="00BE1B47">
      <w:pPr>
        <w:tabs>
          <w:tab w:val="left" w:pos="46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Горячева Галина Николаевна -         депутат Собрания депутатов Груциновского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сельского поселения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E1B47" w:rsidRDefault="00BE1B47" w:rsidP="00BE1B47">
      <w:pPr>
        <w:tabs>
          <w:tab w:val="left" w:pos="4080"/>
          <w:tab w:val="left" w:pos="4440"/>
        </w:tabs>
        <w:spacing w:after="0"/>
        <w:rPr>
          <w:rFonts w:ascii="Times New Roman" w:hAnsi="Times New Roman" w:cs="Times New Roman"/>
          <w:szCs w:val="29"/>
        </w:rPr>
      </w:pPr>
      <w:r>
        <w:rPr>
          <w:rFonts w:ascii="Times New Roman" w:hAnsi="Times New Roman" w:cs="Times New Roman"/>
          <w:szCs w:val="29"/>
        </w:rPr>
        <w:tab/>
      </w:r>
    </w:p>
    <w:p w:rsidR="00BE1B47" w:rsidRDefault="00BE1B47" w:rsidP="00BE1B47">
      <w:pPr>
        <w:pStyle w:val="a4"/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BE1B47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1B47" w:rsidRDefault="00BE1B47" w:rsidP="0030415E">
      <w:pPr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0415E" w:rsidRDefault="0030415E" w:rsidP="0030415E">
      <w:pPr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30415E" w:rsidRPr="0030415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415E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Груциновского сельского поселения                    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 86 от «18» июля 2025 г.                                                                                                                                </w:t>
      </w:r>
    </w:p>
    <w:p w:rsidR="00BE1B47" w:rsidRDefault="00BE1B47" w:rsidP="00BE1B47">
      <w:pPr>
        <w:tabs>
          <w:tab w:val="left" w:pos="7513"/>
        </w:tabs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1B47" w:rsidRDefault="00BE1B47" w:rsidP="00BE1B47">
      <w:pPr>
        <w:pStyle w:val="ac"/>
        <w:jc w:val="center"/>
        <w:rPr>
          <w:rStyle w:val="ad"/>
        </w:rPr>
      </w:pPr>
      <w:r>
        <w:rPr>
          <w:rStyle w:val="ad"/>
          <w:rFonts w:ascii="Times New Roman" w:hAnsi="Times New Roman" w:cs="Times New Roman"/>
          <w:sz w:val="26"/>
          <w:szCs w:val="26"/>
        </w:rPr>
        <w:t>Программа проведения проверки готовности к</w:t>
      </w:r>
    </w:p>
    <w:p w:rsidR="00BE1B47" w:rsidRDefault="00BE1B47" w:rsidP="00BE1B47">
      <w:pPr>
        <w:pStyle w:val="ac"/>
        <w:jc w:val="center"/>
        <w:rPr>
          <w:rStyle w:val="ad"/>
          <w:rFonts w:ascii="Times New Roman" w:hAnsi="Times New Roman" w:cs="Times New Roman"/>
          <w:sz w:val="26"/>
          <w:szCs w:val="26"/>
        </w:rPr>
      </w:pPr>
      <w:r>
        <w:rPr>
          <w:rStyle w:val="ad"/>
          <w:rFonts w:ascii="Times New Roman" w:hAnsi="Times New Roman" w:cs="Times New Roman"/>
          <w:sz w:val="26"/>
          <w:szCs w:val="26"/>
        </w:rPr>
        <w:t>отопительному периоду 2025/2026 г.</w:t>
      </w:r>
    </w:p>
    <w:p w:rsidR="00BE1B47" w:rsidRDefault="00BE1B47" w:rsidP="00BE1B47">
      <w:pPr>
        <w:spacing w:after="0"/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pStyle w:val="consplusnormal"/>
        <w:numPr>
          <w:ilvl w:val="0"/>
          <w:numId w:val="1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Общие положения.</w:t>
      </w:r>
    </w:p>
    <w:p w:rsidR="00BE1B47" w:rsidRDefault="00BE1B47" w:rsidP="00BE1B47">
      <w:pPr>
        <w:pStyle w:val="consplusnormal"/>
        <w:tabs>
          <w:tab w:val="left" w:pos="142"/>
        </w:tabs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BE1B47" w:rsidRDefault="00BE1B47" w:rsidP="00BE1B47">
      <w:pPr>
        <w:pStyle w:val="consplusnormal"/>
        <w:widowControl w:val="0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BE1B47" w:rsidRDefault="00BE1B47" w:rsidP="00BE1B47">
      <w:pPr>
        <w:pStyle w:val="a9"/>
        <w:widowControl w:val="0"/>
        <w:ind w:left="0" w:firstLine="709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BE1B47" w:rsidRDefault="00BE1B47" w:rsidP="00BE1B47">
      <w:pPr>
        <w:pStyle w:val="a9"/>
        <w:widowControl w:val="0"/>
        <w:ind w:left="0" w:firstLine="709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BE1B47" w:rsidRDefault="00BE1B47" w:rsidP="00BE1B47">
      <w:pPr>
        <w:pStyle w:val="a9"/>
        <w:widowControl w:val="0"/>
        <w:numPr>
          <w:ilvl w:val="0"/>
          <w:numId w:val="2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BE1B47" w:rsidRDefault="00BE1B47" w:rsidP="00BE1B47">
      <w:pPr>
        <w:pStyle w:val="a9"/>
        <w:widowControl w:val="0"/>
        <w:numPr>
          <w:ilvl w:val="0"/>
          <w:numId w:val="2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BE1B47" w:rsidRDefault="00BE1B47" w:rsidP="00BE1B47">
      <w:pPr>
        <w:pStyle w:val="a9"/>
        <w:widowControl w:val="0"/>
        <w:numPr>
          <w:ilvl w:val="0"/>
          <w:numId w:val="2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BE1B47" w:rsidRDefault="00BE1B47" w:rsidP="00BE1B47">
      <w:pPr>
        <w:pStyle w:val="a9"/>
        <w:widowControl w:val="0"/>
        <w:numPr>
          <w:ilvl w:val="0"/>
          <w:numId w:val="2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BE1B47" w:rsidRDefault="00BE1B47" w:rsidP="00BE1B47">
      <w:pPr>
        <w:pStyle w:val="a9"/>
        <w:widowControl w:val="0"/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BE1B47" w:rsidRDefault="00BE1B47" w:rsidP="00BE1B47">
      <w:pPr>
        <w:pStyle w:val="a9"/>
        <w:widowControl w:val="0"/>
        <w:numPr>
          <w:ilvl w:val="0"/>
          <w:numId w:val="3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BE1B47" w:rsidRDefault="00BE1B47" w:rsidP="00BE1B47">
      <w:pPr>
        <w:pStyle w:val="a9"/>
        <w:widowControl w:val="0"/>
        <w:numPr>
          <w:ilvl w:val="0"/>
          <w:numId w:val="3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разработкой и соблюдением проектно-сметной документации на </w:t>
      </w:r>
      <w:r>
        <w:rPr>
          <w:rFonts w:cs="Times New Roman"/>
          <w:b w:val="0"/>
          <w:sz w:val="26"/>
          <w:szCs w:val="26"/>
        </w:rPr>
        <w:lastRenderedPageBreak/>
        <w:t xml:space="preserve">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BE1B47" w:rsidRDefault="00BE1B47" w:rsidP="00BE1B47">
      <w:pPr>
        <w:pStyle w:val="210"/>
        <w:widowControl w:val="0"/>
        <w:numPr>
          <w:ilvl w:val="0"/>
          <w:numId w:val="3"/>
        </w:numPr>
        <w:ind w:left="0" w:right="-85" w:firstLine="851"/>
        <w:jc w:val="both"/>
        <w:rPr>
          <w:rFonts w:cs="Times New Roman"/>
          <w:b w:val="0"/>
          <w:bCs/>
          <w:sz w:val="26"/>
          <w:szCs w:val="26"/>
        </w:rPr>
      </w:pPr>
      <w:r>
        <w:rPr>
          <w:rFonts w:cs="Times New Roman"/>
          <w:b w:val="0"/>
          <w:bCs/>
          <w:sz w:val="26"/>
          <w:szCs w:val="26"/>
        </w:rPr>
        <w:t>постоянным контролем за техническим состоянием, проведением всех видов планово-предупредительных осмотров, а такжетщательным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BE1B47" w:rsidRDefault="00BE1B47" w:rsidP="00BE1B47">
      <w:pPr>
        <w:pStyle w:val="210"/>
        <w:widowControl w:val="0"/>
        <w:numPr>
          <w:ilvl w:val="0"/>
          <w:numId w:val="3"/>
        </w:numPr>
        <w:ind w:left="0" w:right="-1" w:firstLine="851"/>
        <w:jc w:val="both"/>
        <w:rPr>
          <w:rFonts w:cs="Times New Roman"/>
          <w:b w:val="0"/>
          <w:bCs/>
          <w:sz w:val="26"/>
          <w:szCs w:val="26"/>
        </w:rPr>
      </w:pPr>
      <w:r>
        <w:rPr>
          <w:rFonts w:cs="Times New Roman"/>
          <w:b w:val="0"/>
          <w:bCs/>
          <w:sz w:val="26"/>
          <w:szCs w:val="26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BE1B47" w:rsidRDefault="00BE1B47" w:rsidP="00BE1B47">
      <w:pPr>
        <w:pStyle w:val="a9"/>
        <w:widowControl w:val="0"/>
        <w:numPr>
          <w:ilvl w:val="0"/>
          <w:numId w:val="3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BE1B47" w:rsidRDefault="00BE1B47" w:rsidP="00BE1B47">
      <w:pPr>
        <w:pStyle w:val="a9"/>
        <w:widowControl w:val="0"/>
        <w:numPr>
          <w:ilvl w:val="0"/>
          <w:numId w:val="3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BE1B47" w:rsidRDefault="00BE1B47" w:rsidP="00BE1B47">
      <w:pPr>
        <w:pStyle w:val="a9"/>
        <w:widowControl w:val="0"/>
        <w:numPr>
          <w:ilvl w:val="0"/>
          <w:numId w:val="3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BE1B47" w:rsidRDefault="00BE1B47" w:rsidP="00BE1B47">
      <w:pPr>
        <w:pStyle w:val="a9"/>
        <w:widowControl w:val="0"/>
        <w:ind w:left="0"/>
        <w:jc w:val="both"/>
        <w:rPr>
          <w:rFonts w:cs="Times New Roman"/>
          <w:b w:val="0"/>
          <w:sz w:val="26"/>
          <w:szCs w:val="26"/>
        </w:rPr>
      </w:pPr>
    </w:p>
    <w:p w:rsidR="00BE1B47" w:rsidRDefault="00BE1B47" w:rsidP="00BE1B47">
      <w:pPr>
        <w:pStyle w:val="a9"/>
        <w:widowControl w:val="0"/>
        <w:numPr>
          <w:ilvl w:val="0"/>
          <w:numId w:val="1"/>
        </w:numPr>
        <w:ind w:left="0" w:firstLine="0"/>
        <w:jc w:val="center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Работа комиссии по оценке готовности к отопительному периоду.</w:t>
      </w:r>
    </w:p>
    <w:p w:rsidR="00BE1B47" w:rsidRDefault="00BE1B47" w:rsidP="00BE1B47">
      <w:pPr>
        <w:pStyle w:val="a9"/>
        <w:widowControl w:val="0"/>
        <w:ind w:left="0"/>
        <w:jc w:val="both"/>
        <w:rPr>
          <w:rFonts w:cs="Times New Roman"/>
          <w:b w:val="0"/>
          <w:sz w:val="26"/>
          <w:szCs w:val="26"/>
        </w:rPr>
      </w:pPr>
    </w:p>
    <w:p w:rsidR="00BE1B47" w:rsidRDefault="00BE1B47" w:rsidP="00BE1B47">
      <w:pPr>
        <w:pStyle w:val="a9"/>
        <w:widowControl w:val="0"/>
        <w:ind w:left="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2.1. Уполномоченный орган местного самоуправления муниципального образования «Груциновского сельского поселения» организует:</w:t>
      </w:r>
    </w:p>
    <w:p w:rsidR="00BE1B47" w:rsidRDefault="00BE1B47" w:rsidP="00BE1B47">
      <w:pPr>
        <w:pStyle w:val="a9"/>
        <w:widowControl w:val="0"/>
        <w:numPr>
          <w:ilvl w:val="0"/>
          <w:numId w:val="4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работу комиссии по оценке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BE1B47" w:rsidRDefault="00BE1B47" w:rsidP="00BE1B47">
      <w:pPr>
        <w:pStyle w:val="a9"/>
        <w:widowControl w:val="0"/>
        <w:numPr>
          <w:ilvl w:val="0"/>
          <w:numId w:val="4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работу комиссии по оценке готовности к отопительному периоду объектов жилищно-коммунального хозяйства и социальной сферы;</w:t>
      </w:r>
    </w:p>
    <w:p w:rsidR="00BE1B47" w:rsidRDefault="00BE1B47" w:rsidP="00BE1B47">
      <w:pPr>
        <w:pStyle w:val="a9"/>
        <w:widowControl w:val="0"/>
        <w:numPr>
          <w:ilvl w:val="0"/>
          <w:numId w:val="4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оценку готовности жилищного фонда к приему тепла, </w:t>
      </w:r>
      <w:r>
        <w:rPr>
          <w:rFonts w:cs="Times New Roman"/>
          <w:b w:val="0"/>
          <w:sz w:val="26"/>
          <w:szCs w:val="26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 сентября комиссией, утвержденной в установленном порядке органом местного самоуправления.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оценка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Груциновского сельского поселения.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Работа Комиссии осуществляется в соответствии с графиком проведения оценки готовности к отопительному периоду (таблица 1), в котором указываются:</w:t>
      </w:r>
    </w:p>
    <w:p w:rsidR="00BE1B47" w:rsidRDefault="00BE1B47" w:rsidP="00BE1B47">
      <w:pPr>
        <w:pStyle w:val="a9"/>
        <w:widowControl w:val="0"/>
        <w:numPr>
          <w:ilvl w:val="0"/>
          <w:numId w:val="5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объекты, подлежащие проверке;</w:t>
      </w:r>
    </w:p>
    <w:p w:rsidR="00BE1B47" w:rsidRDefault="00BE1B47" w:rsidP="00BE1B47">
      <w:pPr>
        <w:pStyle w:val="a9"/>
        <w:widowControl w:val="0"/>
        <w:numPr>
          <w:ilvl w:val="0"/>
          <w:numId w:val="5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сроки проведения проверки;</w:t>
      </w:r>
    </w:p>
    <w:p w:rsidR="00BE1B47" w:rsidRPr="0030415E" w:rsidRDefault="00BE1B47" w:rsidP="0030415E">
      <w:pPr>
        <w:pStyle w:val="a9"/>
        <w:widowControl w:val="0"/>
        <w:numPr>
          <w:ilvl w:val="0"/>
          <w:numId w:val="5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документы, проверя</w:t>
      </w:r>
      <w:r w:rsidR="0030415E">
        <w:rPr>
          <w:rFonts w:cs="Times New Roman"/>
          <w:b w:val="0"/>
          <w:sz w:val="26"/>
          <w:szCs w:val="26"/>
        </w:rPr>
        <w:t>емые в ходе проведения проверк;</w:t>
      </w:r>
    </w:p>
    <w:p w:rsidR="00BE1B47" w:rsidRDefault="00BE1B47" w:rsidP="00BE1B47">
      <w:pPr>
        <w:pStyle w:val="a9"/>
        <w:widowControl w:val="0"/>
        <w:spacing w:line="264" w:lineRule="auto"/>
        <w:ind w:left="7200" w:firstLine="720"/>
        <w:jc w:val="center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lastRenderedPageBreak/>
        <w:t>Таблица 1</w:t>
      </w:r>
    </w:p>
    <w:p w:rsidR="00BE1B47" w:rsidRDefault="00BE1B47" w:rsidP="00BE1B47">
      <w:pPr>
        <w:pStyle w:val="a9"/>
        <w:widowControl w:val="0"/>
        <w:spacing w:line="264" w:lineRule="auto"/>
        <w:ind w:left="0"/>
        <w:jc w:val="center"/>
        <w:rPr>
          <w:rFonts w:cs="Times New Roman"/>
          <w:sz w:val="26"/>
          <w:szCs w:val="26"/>
        </w:rPr>
      </w:pPr>
    </w:p>
    <w:p w:rsidR="00BE1B47" w:rsidRDefault="00BE1B47" w:rsidP="00BE1B47">
      <w:pPr>
        <w:pStyle w:val="a9"/>
        <w:widowControl w:val="0"/>
        <w:spacing w:line="264" w:lineRule="auto"/>
        <w:ind w:left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График проведения оценки готовности к отопительному периоду</w:t>
      </w:r>
    </w:p>
    <w:p w:rsidR="00BE1B47" w:rsidRDefault="00BE1B47" w:rsidP="00BE1B47">
      <w:pPr>
        <w:pStyle w:val="a9"/>
        <w:widowControl w:val="0"/>
        <w:spacing w:line="264" w:lineRule="auto"/>
        <w:ind w:left="13396" w:firstLine="1004"/>
        <w:jc w:val="center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1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3117"/>
        <w:gridCol w:w="1842"/>
        <w:gridCol w:w="50"/>
        <w:gridCol w:w="60"/>
        <w:gridCol w:w="60"/>
        <w:gridCol w:w="60"/>
        <w:gridCol w:w="60"/>
        <w:gridCol w:w="60"/>
        <w:gridCol w:w="20"/>
      </w:tblGrid>
      <w:tr w:rsidR="00BE1B47" w:rsidTr="00BE1B47">
        <w:trPr>
          <w:gridAfter w:val="7"/>
          <w:wAfter w:w="37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Объекты, подлежащие проверке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 проверки</w:t>
            </w:r>
          </w:p>
        </w:tc>
      </w:tr>
      <w:tr w:rsidR="00BE1B47" w:rsidTr="00BE1B47"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Ленинская ООШ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 w:rsidP="00BE1B47">
            <w:r>
              <w:t>22.07.2025-30.08.2025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E1B47" w:rsidTr="00BE1B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B47" w:rsidRDefault="00BE1B4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Груциновская ООШ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spacing w:after="0" w:line="240" w:lineRule="auto"/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E1B47" w:rsidTr="00BE1B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B47" w:rsidRDefault="00BE1B4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Самбуровская ООШ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spacing w:after="0" w:line="240" w:lineRule="auto"/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E1B47" w:rsidTr="00BE1B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B47" w:rsidRDefault="00BE1B4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«Подснежник»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spacing w:after="0" w:line="240" w:lineRule="auto"/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E1B47" w:rsidTr="00BE1B4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B47" w:rsidRDefault="00BE1B4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х. Самбуров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spacing w:after="0" w:line="240" w:lineRule="auto"/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E1B47" w:rsidTr="00BE1B4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B47" w:rsidRDefault="00BE1B4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ЦПСДК х. Груцинов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B47" w:rsidRDefault="00BE1B47">
            <w:pPr>
              <w:spacing w:after="0" w:line="240" w:lineRule="auto"/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B47" w:rsidRDefault="00BE1B4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оценке комиссией проверяется выполнение требований, установленных Приложениями 3, 4 порядка </w:t>
      </w:r>
      <w:r>
        <w:rPr>
          <w:rStyle w:val="ad"/>
          <w:rFonts w:ascii="Times New Roman" w:hAnsi="Times New Roman" w:cs="Times New Roman"/>
          <w:b w:val="0"/>
          <w:sz w:val="26"/>
          <w:szCs w:val="26"/>
        </w:rPr>
        <w:t>проведения оценки готовности к отопительному периоду.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Оценка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утвержденные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color w:val="3C3C3C"/>
          <w:sz w:val="26"/>
          <w:szCs w:val="26"/>
          <w:lang w:eastAsia="ru-RU"/>
        </w:rPr>
      </w:pPr>
      <w:r>
        <w:rPr>
          <w:rFonts w:cs="Times New Roman"/>
          <w:b w:val="0"/>
          <w:sz w:val="26"/>
          <w:szCs w:val="26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периоду.- </w:t>
      </w:r>
      <w:r>
        <w:rPr>
          <w:rFonts w:cs="Times New Roman"/>
          <w:color w:val="3C3C3C"/>
          <w:sz w:val="26"/>
          <w:szCs w:val="26"/>
          <w:lang w:eastAsia="ru-RU"/>
        </w:rPr>
        <w:t>          </w:t>
      </w:r>
    </w:p>
    <w:p w:rsidR="00BE1B47" w:rsidRDefault="00BE1B47" w:rsidP="00BE1B47">
      <w:pPr>
        <w:spacing w:after="0"/>
        <w:jc w:val="center"/>
        <w:rPr>
          <w:rFonts w:ascii="Times New Roman" w:hAnsi="Times New Roman" w:cs="Times New Roman"/>
          <w:color w:val="3C3C3C"/>
          <w:sz w:val="26"/>
          <w:szCs w:val="26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2.2 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2) проведение промывки оборудования и коммуникаций теплопотребляющих установок;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3) разработка эксплуатационных режимов, а также мероприятий по их внедрению;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4) выполнение плана ремонтных работ и качество их выполнения;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5) состояние тепловых сетей, принадлежащих потребителю тепловой энергии;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7) состояние трубопроводов, арматуры и тепловой изоляции в пределах тепловых пунктов;    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    8) наличие и работоспособность приборов учета, работоспособность автоматических регуляторов при их наличии;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lastRenderedPageBreak/>
        <w:t>9) работоспособность защиты систем теплопотребления;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12) плотность оборудования тепловых пунктов;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13) наличие пломб на расчетных шайбах и соплах элеваторов;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14) отсутствие задолженности за поставленную тепловую энергию;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BE1B47" w:rsidRDefault="00BE1B47" w:rsidP="00BE1B47">
      <w:pPr>
        <w:spacing w:after="0"/>
        <w:rPr>
          <w:rFonts w:ascii="Times New Roman" w:hAnsi="Times New Roman" w:cs="Times New Roman"/>
          <w:color w:val="3C3C3C"/>
          <w:sz w:val="26"/>
          <w:szCs w:val="26"/>
        </w:rPr>
      </w:pPr>
      <w:r>
        <w:rPr>
          <w:rFonts w:ascii="Times New Roman" w:hAnsi="Times New Roman" w:cs="Times New Roman"/>
          <w:color w:val="3C3C3C"/>
          <w:sz w:val="26"/>
          <w:szCs w:val="26"/>
        </w:rPr>
        <w:t>16) проведение испытания оборудования теплопотребляющих установок на плотность и прочность;</w:t>
      </w:r>
    </w:p>
    <w:p w:rsidR="00BE1B47" w:rsidRDefault="00BE1B47" w:rsidP="00BE1B47">
      <w:pPr>
        <w:pStyle w:val="a9"/>
        <w:widowControl w:val="0"/>
        <w:ind w:left="720"/>
        <w:jc w:val="both"/>
        <w:rPr>
          <w:rFonts w:cs="Times New Roman"/>
          <w:b w:val="0"/>
          <w:sz w:val="26"/>
          <w:szCs w:val="26"/>
        </w:rPr>
      </w:pP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bookmarkStart w:id="0" w:name="sub_71"/>
      <w:r>
        <w:rPr>
          <w:rFonts w:cs="Times New Roman"/>
          <w:b w:val="0"/>
          <w:sz w:val="26"/>
          <w:szCs w:val="26"/>
        </w:rPr>
        <w:t xml:space="preserve">Результаты оценки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r>
        <w:rPr>
          <w:rFonts w:cs="Times New Roman"/>
          <w:sz w:val="28"/>
          <w:szCs w:val="28"/>
        </w:rPr>
        <w:t>приложению 3</w:t>
      </w:r>
      <w:r>
        <w:rPr>
          <w:rFonts w:cs="Times New Roman"/>
          <w:b w:val="0"/>
          <w:sz w:val="26"/>
          <w:szCs w:val="26"/>
        </w:rPr>
        <w:t xml:space="preserve"> к настоящим Правилам.</w:t>
      </w:r>
    </w:p>
    <w:bookmarkEnd w:id="0"/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В акте содержатся следующие выводы комиссии по итогам оценки:</w:t>
      </w:r>
    </w:p>
    <w:p w:rsidR="00BE1B47" w:rsidRDefault="00BE1B47" w:rsidP="00BE1B47">
      <w:pPr>
        <w:pStyle w:val="a9"/>
        <w:widowControl w:val="0"/>
        <w:numPr>
          <w:ilvl w:val="0"/>
          <w:numId w:val="6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объект проверки готов к отопительному периоду;</w:t>
      </w:r>
    </w:p>
    <w:p w:rsidR="00BE1B47" w:rsidRDefault="00BE1B47" w:rsidP="00BE1B47">
      <w:pPr>
        <w:pStyle w:val="a9"/>
        <w:widowControl w:val="0"/>
        <w:numPr>
          <w:ilvl w:val="0"/>
          <w:numId w:val="6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E1B47" w:rsidRDefault="00BE1B47" w:rsidP="00BE1B47">
      <w:pPr>
        <w:pStyle w:val="a9"/>
        <w:widowControl w:val="0"/>
        <w:numPr>
          <w:ilvl w:val="0"/>
          <w:numId w:val="6"/>
        </w:numPr>
        <w:ind w:left="0" w:firstLine="851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объект проверки не готов к отопительному периоду.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bookmarkStart w:id="1" w:name="sub_81"/>
      <w:r>
        <w:rPr>
          <w:rFonts w:cs="Times New Roman"/>
          <w:b w:val="0"/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bookmarkStart w:id="2" w:name="sub_91"/>
      <w:bookmarkEnd w:id="1"/>
      <w:r>
        <w:rPr>
          <w:rFonts w:cs="Times New Roman"/>
          <w:b w:val="0"/>
          <w:sz w:val="26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>
        <w:rPr>
          <w:rFonts w:cs="Times New Roman"/>
          <w:sz w:val="28"/>
          <w:szCs w:val="28"/>
        </w:rPr>
        <w:t>приложению 4</w:t>
      </w:r>
      <w:r>
        <w:rPr>
          <w:rFonts w:cs="Times New Roman"/>
          <w:b w:val="0"/>
          <w:sz w:val="26"/>
          <w:szCs w:val="26"/>
        </w:rPr>
        <w:t xml:space="preserve">  и выдается уполномоченным органом (далее – Администрацией),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bookmarkStart w:id="3" w:name="sub_101"/>
      <w:bookmarkEnd w:id="2"/>
      <w:r>
        <w:rPr>
          <w:rFonts w:cs="Times New Roman"/>
          <w:b w:val="0"/>
          <w:sz w:val="26"/>
          <w:szCs w:val="26"/>
        </w:rPr>
        <w:t>Сроки выдачи паспортов определяются главой (заместителем главы) Администрации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bookmarkStart w:id="4" w:name="sub_111"/>
      <w:bookmarkEnd w:id="3"/>
      <w:r>
        <w:rPr>
          <w:rFonts w:cs="Times New Roman"/>
          <w:b w:val="0"/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оценка, по результатам которой составляется новый акт.</w:t>
      </w:r>
    </w:p>
    <w:p w:rsidR="00BE1B47" w:rsidRDefault="00BE1B47" w:rsidP="00BE1B47">
      <w:pPr>
        <w:pStyle w:val="a9"/>
        <w:widowControl w:val="0"/>
        <w:ind w:left="0" w:firstLine="720"/>
        <w:jc w:val="both"/>
        <w:rPr>
          <w:rFonts w:cs="Times New Roman"/>
          <w:b w:val="0"/>
          <w:sz w:val="26"/>
          <w:szCs w:val="26"/>
        </w:rPr>
      </w:pPr>
      <w:bookmarkStart w:id="5" w:name="sub_121"/>
      <w:bookmarkEnd w:id="4"/>
      <w:r>
        <w:rPr>
          <w:rFonts w:cs="Times New Roman"/>
          <w:b w:val="0"/>
          <w:sz w:val="26"/>
          <w:szCs w:val="26"/>
        </w:rPr>
        <w:t xml:space="preserve">Организация, не получившая по объектам проверки паспорт готовности до даты, установленной в таблице 1, обязана продолжить подготовку к отопительному периоду и устранение указанных в Перечне к акту замечаний к выполнению </w:t>
      </w:r>
      <w:r>
        <w:rPr>
          <w:rFonts w:cs="Times New Roman"/>
          <w:b w:val="0"/>
          <w:sz w:val="26"/>
          <w:szCs w:val="26"/>
        </w:rPr>
        <w:lastRenderedPageBreak/>
        <w:t>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E1B47" w:rsidRDefault="00BE1B47" w:rsidP="00BE1B47">
      <w:pPr>
        <w:pStyle w:val="a9"/>
        <w:widowControl w:val="0"/>
        <w:ind w:left="0"/>
        <w:jc w:val="both"/>
        <w:rPr>
          <w:rFonts w:cs="Times New Roman"/>
          <w:b w:val="0"/>
          <w:sz w:val="26"/>
          <w:szCs w:val="26"/>
        </w:rPr>
      </w:pPr>
    </w:p>
    <w:bookmarkEnd w:id="5"/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BE1B47" w:rsidRDefault="00BE1B47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30415E" w:rsidRDefault="0030415E" w:rsidP="00BE1B47">
      <w:pPr>
        <w:rPr>
          <w:lang w:eastAsia="ar-SA"/>
        </w:rPr>
      </w:pPr>
    </w:p>
    <w:p w:rsidR="00BE1B47" w:rsidRPr="0030415E" w:rsidRDefault="0030415E" w:rsidP="00BE1B4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3041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E1B47" w:rsidRPr="0030415E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Груциновского сельского поселения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№____ от «__»________2025г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jc w:val="center"/>
        <w:rPr>
          <w:rStyle w:val="ad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t>АКТ №________</w:t>
      </w:r>
    </w:p>
    <w:p w:rsidR="00BE1B47" w:rsidRDefault="00BE1B47" w:rsidP="00BE1B47">
      <w:pPr>
        <w:pStyle w:val="ac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t>оценки готовности к отопительному периоду 2025/202</w:t>
      </w:r>
      <w:bookmarkStart w:id="6" w:name="_GoBack"/>
      <w:bookmarkEnd w:id="6"/>
      <w:r>
        <w:rPr>
          <w:rStyle w:val="ad"/>
          <w:rFonts w:ascii="Times New Roman" w:hAnsi="Times New Roman" w:cs="Times New Roman"/>
          <w:sz w:val="24"/>
          <w:szCs w:val="24"/>
        </w:rPr>
        <w:t>6г.г.</w:t>
      </w:r>
    </w:p>
    <w:p w:rsidR="00BE1B47" w:rsidRDefault="00BE1B47" w:rsidP="00BE1B47">
      <w:pPr>
        <w:spacing w:after="0"/>
        <w:ind w:firstLine="720"/>
        <w:jc w:val="both"/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"_____"____________ 20__ г.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0"/>
          <w:szCs w:val="20"/>
        </w:rPr>
        <w:t>место составление акта)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BE1B47" w:rsidRDefault="00BE1B47" w:rsidP="00BE1B4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_________________________________________________________,</w:t>
      </w:r>
    </w:p>
    <w:p w:rsidR="00BE1B47" w:rsidRDefault="00BE1B47" w:rsidP="00BE1B47">
      <w:pPr>
        <w:pStyle w:val="ac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 проведения оценки готовности к отопительному периоду от "____"________________ 20__ г., утвержденной______________________________________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оценку готовности к отопительному периоду)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"___"____________20__ г. по "___"_____________ 20__ г. в соответствии с </w:t>
      </w:r>
      <w:hyperlink r:id="rId6" w:history="1">
        <w:r>
          <w:rPr>
            <w:rStyle w:val="a3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ac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оценка готовности к отопительному периоду)</w:t>
      </w:r>
    </w:p>
    <w:p w:rsidR="00BE1B47" w:rsidRDefault="00BE1B47" w:rsidP="00BE1B47">
      <w:pPr>
        <w:spacing w:after="0"/>
        <w:jc w:val="both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готовности к отопительному периоду проводилась в отношении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1._____________________________________________________;</w:t>
      </w:r>
    </w:p>
    <w:p w:rsidR="00BE1B47" w:rsidRDefault="00BE1B47" w:rsidP="00BE1B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объекта, площадь в тыс. м²)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2._____________________________________________________;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3._____________________________________________________;</w:t>
      </w: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E1B47" w:rsidRDefault="00BE1B47" w:rsidP="00BE1B47">
      <w:pPr>
        <w:pStyle w:val="21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(Ф.И.О., должность, телефон руководителя/уполномоченного представителя потребителя)</w:t>
      </w:r>
    </w:p>
    <w:p w:rsidR="00BE1B47" w:rsidRDefault="00BE1B47" w:rsidP="00BE1B47">
      <w:pPr>
        <w:pStyle w:val="21"/>
        <w:jc w:val="center"/>
        <w:rPr>
          <w:rFonts w:cs="Times New Roman"/>
          <w:b w:val="0"/>
          <w:sz w:val="24"/>
          <w:szCs w:val="24"/>
        </w:rPr>
      </w:pPr>
    </w:p>
    <w:p w:rsidR="00BE1B47" w:rsidRDefault="00BE1B47" w:rsidP="00BE1B47">
      <w:pPr>
        <w:pStyle w:val="21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и представитель__________________________________</w:t>
      </w:r>
    </w:p>
    <w:p w:rsidR="00BE1B47" w:rsidRDefault="00BE1B47" w:rsidP="00BE1B47">
      <w:pPr>
        <w:pStyle w:val="21"/>
        <w:ind w:left="5245"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(Ф.И.О, должность)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провели осмотр и проверку тепловых пунктов объектов потребителя.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В результате оценки установлено: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1). Промывка оборудования и коммуникаций теплопотребляющих установок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(произведена/не произведена)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2). Тепловые сети, принадлежащие потребителю тепловой энергии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lastRenderedPageBreak/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(в удовлетворительном/неудовлетворительном состоянии)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(в удовлетворительном/неудовлетворительном состоянии)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4). Трубопроводы, арматура и тепловая изоляция в пределах тепловых пунктов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(в удовлетворительном/неудовлетворительном состоянии)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5). Приборы учета тепловой энергии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(допущены/не допущены в эксплуатацию в количестве______шт.)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6). Автоматические регуляторы на систему отопления и горячего водоснабжения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(в исправном/неисправном состоянии)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7). Паспорта на тепловые пункты___________________________________________________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                                                                                                             (в наличии/отсутствуют)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8). Прямые соединения оборудования тепловых пунктов с водопроводом и канализацией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(отсутствуют/имеются)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9). Оборудование тепловых пунктов_________________________________________________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                                                                                                                   (плотное/неплотное)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10). Пломбы на расчетных шайбах и соплах элеваторов________________________________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                                                                                                                             (установлены/неустановленны)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11). Задолженность за поставленную тепловую энергию (мощность), теплоноситель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(отсутствует/имеется в размере)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                                                                                                      (предоставлен/не предоставлен)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13). Оборудование теплового пункта испытания на плотность и прочность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jc w:val="center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(выдержало/не выдержало)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Начальник ___________________/____________________</w:t>
      </w: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</w:p>
    <w:p w:rsidR="00BE1B47" w:rsidRDefault="00BE1B47" w:rsidP="00BE1B47">
      <w:pPr>
        <w:pStyle w:val="21"/>
        <w:tabs>
          <w:tab w:val="left" w:pos="9639"/>
        </w:tabs>
        <w:ind w:right="-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Представитель _______________/____________________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оценки готовности к отопительному периоду комиссия установила:_____________________________________________________________________.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BE1B47" w:rsidRDefault="00BE1B47" w:rsidP="00BE1B47">
      <w:pPr>
        <w:spacing w:after="0"/>
        <w:jc w:val="both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 комиссии по итогам проведения оценки готовности к отопительному периоду:________________________________________________________________________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E1B47" w:rsidRDefault="00BE1B47" w:rsidP="00BE1B47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г.г.</w:t>
      </w:r>
      <w:hyperlink r:id="rId7" w:anchor="sub_1991" w:history="1">
        <w:r>
          <w:rPr>
            <w:rStyle w:val="a3"/>
            <w:rFonts w:ascii="Times New Roman" w:hAnsi="Times New Roman" w:cs="Times New Roman"/>
          </w:rPr>
          <w:t>*</w:t>
        </w:r>
      </w:hyperlink>
    </w:p>
    <w:p w:rsidR="00BE1B47" w:rsidRDefault="00BE1B47" w:rsidP="00BE1B47">
      <w:pPr>
        <w:spacing w:after="0"/>
        <w:jc w:val="both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E1B47" w:rsidRDefault="00BE1B47" w:rsidP="00BE1B47">
      <w:pPr>
        <w:pStyle w:val="ac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E1B47" w:rsidRDefault="00BE1B47" w:rsidP="00BE1B47">
      <w:pPr>
        <w:pStyle w:val="ac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E1B47" w:rsidRDefault="00BE1B47" w:rsidP="00BE1B47">
      <w:pPr>
        <w:pStyle w:val="ac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E1B47" w:rsidRDefault="00BE1B47" w:rsidP="00BE1B47">
      <w:pPr>
        <w:pStyle w:val="ac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E1B47" w:rsidRDefault="00BE1B47" w:rsidP="00BE1B47">
      <w:pPr>
        <w:spacing w:after="0"/>
        <w:jc w:val="both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оценки готовности ознакомлен, один экземпляр акта получил:</w:t>
      </w:r>
    </w:p>
    <w:p w:rsidR="00BE1B47" w:rsidRDefault="00BE1B47" w:rsidP="00BE1B47">
      <w:pPr>
        <w:spacing w:after="0"/>
        <w:jc w:val="both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"___"____________20__г.__________________________________________________________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образования, теплоснабжающей организации, теплосетевой организации, потребителя тепловой энергии,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отношении которого проводилась проверка готовности к отопительному периоду)</w:t>
      </w:r>
    </w:p>
    <w:p w:rsidR="00BE1B47" w:rsidRDefault="00BE1B47" w:rsidP="00BE1B47">
      <w:pPr>
        <w:pStyle w:val="ac"/>
        <w:pageBreakBefore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BE1B47" w:rsidRDefault="00BE1B47" w:rsidP="00BE1B47">
      <w:pPr>
        <w:pStyle w:val="ac"/>
        <w:jc w:val="center"/>
        <w:rPr>
          <w:rStyle w:val="ad"/>
          <w:b w:val="0"/>
        </w:rPr>
      </w:pPr>
      <w:r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</w:p>
    <w:p w:rsidR="00BE1B47" w:rsidRDefault="00BE1B47" w:rsidP="00BE1B47">
      <w:pPr>
        <w:pStyle w:val="ac"/>
        <w:jc w:val="center"/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№___ от </w:t>
      </w:r>
      <w:r>
        <w:rPr>
          <w:rFonts w:ascii="Times New Roman" w:hAnsi="Times New Roman" w:cs="Times New Roman"/>
          <w:sz w:val="24"/>
          <w:szCs w:val="24"/>
        </w:rPr>
        <w:t>"_____"_______________ 2025 г.</w:t>
      </w:r>
    </w:p>
    <w:p w:rsidR="00BE1B47" w:rsidRDefault="00BE1B47" w:rsidP="00BE1B47">
      <w:pPr>
        <w:pStyle w:val="ac"/>
        <w:jc w:val="center"/>
        <w:rPr>
          <w:rStyle w:val="ad"/>
          <w:b w:val="0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>оценки готовности к отопительному периоду.</w:t>
      </w:r>
    </w:p>
    <w:p w:rsidR="00BE1B47" w:rsidRDefault="00BE1B47" w:rsidP="00BE1B47">
      <w:pPr>
        <w:pStyle w:val="a7"/>
        <w:jc w:val="left"/>
        <w:rPr>
          <w:sz w:val="26"/>
          <w:szCs w:val="26"/>
        </w:rPr>
      </w:pP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1.__________________________________________________________________________________________________________________________________________________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Срок устранения -______________________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0"/>
        </w:rPr>
      </w:pP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0"/>
        </w:rPr>
        <w:t>(дата)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2.__________________________________________________________________________________________________________________________________________________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Срок устранения -______________________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0"/>
        </w:rPr>
      </w:pP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0"/>
        </w:rPr>
        <w:t>(дата)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3.__________________________________________________________________________________________________________________________________________________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</w:p>
    <w:p w:rsidR="00BE1B47" w:rsidRDefault="00BE1B47" w:rsidP="00BE1B47">
      <w:pPr>
        <w:pStyle w:val="a7"/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Срок устранения -______________________</w:t>
      </w:r>
    </w:p>
    <w:p w:rsidR="00BE1B47" w:rsidRDefault="00BE1B47" w:rsidP="00BE1B47">
      <w:pPr>
        <w:pStyle w:val="a7"/>
        <w:jc w:val="left"/>
        <w:rPr>
          <w:rFonts w:cs="Times New Roman"/>
          <w:b w:val="0"/>
          <w:sz w:val="20"/>
        </w:rPr>
      </w:pP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6"/>
          <w:szCs w:val="26"/>
        </w:rPr>
        <w:tab/>
      </w:r>
      <w:r>
        <w:rPr>
          <w:rFonts w:cs="Times New Roman"/>
          <w:b w:val="0"/>
          <w:sz w:val="20"/>
        </w:rPr>
        <w:t>(дата)</w:t>
      </w:r>
      <w:bookmarkStart w:id="7" w:name="sub_20000"/>
    </w:p>
    <w:bookmarkEnd w:id="7"/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30415E" w:rsidRDefault="0030415E" w:rsidP="00BE1B47">
      <w:pPr>
        <w:spacing w:after="0"/>
        <w:rPr>
          <w:rFonts w:ascii="Times New Roman" w:hAnsi="Times New Roman" w:cs="Times New Roman"/>
        </w:rPr>
      </w:pPr>
    </w:p>
    <w:p w:rsidR="0030415E" w:rsidRDefault="0030415E" w:rsidP="00BE1B47">
      <w:pPr>
        <w:spacing w:after="0"/>
        <w:rPr>
          <w:rFonts w:ascii="Times New Roman" w:hAnsi="Times New Roman" w:cs="Times New Roman"/>
        </w:rPr>
      </w:pPr>
    </w:p>
    <w:p w:rsidR="00BE1B47" w:rsidRPr="0030415E" w:rsidRDefault="00BE1B47" w:rsidP="00BE1B4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3041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30415E" w:rsidRPr="0030415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30415E">
        <w:rPr>
          <w:rFonts w:ascii="Times New Roman" w:hAnsi="Times New Roman" w:cs="Times New Roman"/>
          <w:bCs/>
          <w:sz w:val="24"/>
          <w:szCs w:val="24"/>
        </w:rPr>
        <w:t xml:space="preserve"> Приложение 4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Груциновского сельского поселения</w:t>
      </w:r>
    </w:p>
    <w:p w:rsidR="00BE1B47" w:rsidRPr="0030415E" w:rsidRDefault="00BE1B47" w:rsidP="00BE1B47">
      <w:pPr>
        <w:tabs>
          <w:tab w:val="left" w:pos="0"/>
        </w:tabs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№____ от «__»________202</w:t>
      </w:r>
      <w:r w:rsidR="0030415E" w:rsidRPr="0030415E">
        <w:rPr>
          <w:rFonts w:ascii="Times New Roman" w:hAnsi="Times New Roman" w:cs="Times New Roman"/>
          <w:sz w:val="24"/>
          <w:szCs w:val="24"/>
        </w:rPr>
        <w:t>5</w:t>
      </w:r>
      <w:r w:rsidRPr="0030415E">
        <w:rPr>
          <w:rFonts w:ascii="Times New Roman" w:hAnsi="Times New Roman" w:cs="Times New Roman"/>
          <w:sz w:val="24"/>
          <w:szCs w:val="24"/>
        </w:rPr>
        <w:t>г</w:t>
      </w: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1B47" w:rsidRDefault="00BE1B47" w:rsidP="00BE1B47">
      <w:pPr>
        <w:spacing w:after="0"/>
        <w:rPr>
          <w:rFonts w:ascii="Times New Roman" w:hAnsi="Times New Roman" w:cs="Times New Roman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готовности к отопительному периоду _______/______ г.г.</w:t>
      </w:r>
    </w:p>
    <w:p w:rsidR="00BE1B47" w:rsidRDefault="00BE1B47" w:rsidP="00BE1B4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Выдан______________________________________________________________________,</w:t>
      </w:r>
    </w:p>
    <w:p w:rsidR="00BE1B47" w:rsidRDefault="00BE1B47" w:rsidP="00BE1B47">
      <w:pPr>
        <w:pStyle w:val="ac"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оценка готовности к отопительному периоду)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оценка готовности к отопительному периоду: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1._______________________;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2._______________________;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3._______________________;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BE1B47" w:rsidRDefault="00BE1B47" w:rsidP="00BE1B4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E1B47" w:rsidRDefault="00BE1B47" w:rsidP="00BE1B47">
      <w:pPr>
        <w:pStyle w:val="ac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BE1B47" w:rsidRDefault="00BE1B47" w:rsidP="00BE1B47">
      <w:pPr>
        <w:pStyle w:val="ac"/>
        <w:ind w:left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сезону</w:t>
      </w:r>
    </w:p>
    <w:p w:rsidR="00BE1B47" w:rsidRDefault="00BE1B47" w:rsidP="00BE1B47">
      <w:pPr>
        <w:rPr>
          <w:lang w:eastAsia="ar-SA"/>
        </w:rPr>
      </w:pPr>
    </w:p>
    <w:p w:rsidR="00BE1B47" w:rsidRDefault="00BE1B47" w:rsidP="00BE1B47">
      <w:pPr>
        <w:rPr>
          <w:lang w:eastAsia="ar-SA"/>
        </w:rPr>
      </w:pPr>
    </w:p>
    <w:p w:rsidR="00BE1B47" w:rsidRDefault="00BE1B47" w:rsidP="00BE1B47">
      <w:pPr>
        <w:rPr>
          <w:lang w:eastAsia="ar-SA"/>
        </w:rPr>
      </w:pPr>
    </w:p>
    <w:p w:rsidR="00BE1B47" w:rsidRDefault="00BE1B47" w:rsidP="00BE1B47">
      <w:pPr>
        <w:rPr>
          <w:lang w:eastAsia="ar-SA"/>
        </w:rPr>
      </w:pPr>
    </w:p>
    <w:p w:rsidR="00BE1B47" w:rsidRDefault="00BE1B47" w:rsidP="00BE1B47">
      <w:pPr>
        <w:rPr>
          <w:lang w:eastAsia="ar-SA"/>
        </w:rPr>
      </w:pPr>
    </w:p>
    <w:p w:rsidR="00BE1B47" w:rsidRDefault="00BE1B47" w:rsidP="00BE1B47">
      <w:pPr>
        <w:rPr>
          <w:lang w:eastAsia="ar-SA"/>
        </w:rPr>
      </w:pPr>
    </w:p>
    <w:p w:rsidR="00BE1B47" w:rsidRDefault="00BE1B47" w:rsidP="00BE1B47">
      <w:pPr>
        <w:pStyle w:val="ac"/>
        <w:tabs>
          <w:tab w:val="left" w:pos="4102"/>
        </w:tabs>
        <w:jc w:val="left"/>
      </w:pPr>
    </w:p>
    <w:p w:rsidR="00BE1B47" w:rsidRDefault="00BE1B47" w:rsidP="00BE1B47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0E5816" w:rsidRDefault="000E5816"/>
    <w:sectPr w:rsidR="000E5816" w:rsidSect="000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389E941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2860" w:hanging="144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E1B47"/>
    <w:rsid w:val="000B4380"/>
    <w:rsid w:val="000E5816"/>
    <w:rsid w:val="0030415E"/>
    <w:rsid w:val="005854BF"/>
    <w:rsid w:val="006C7034"/>
    <w:rsid w:val="00842510"/>
    <w:rsid w:val="00AE675B"/>
    <w:rsid w:val="00BE1B47"/>
    <w:rsid w:val="00C7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1B47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BE1B4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4"/>
    <w:rsid w:val="00BE1B4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7">
    <w:name w:val="Title"/>
    <w:basedOn w:val="a"/>
    <w:next w:val="a4"/>
    <w:link w:val="a8"/>
    <w:qFormat/>
    <w:rsid w:val="00BE1B47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7"/>
    <w:rsid w:val="00BE1B47"/>
    <w:rPr>
      <w:rFonts w:cs="Calibri"/>
      <w:b/>
      <w:sz w:val="32"/>
      <w:lang w:eastAsia="ar-SA"/>
    </w:rPr>
  </w:style>
  <w:style w:type="paragraph" w:styleId="a9">
    <w:name w:val="Body Text Indent"/>
    <w:basedOn w:val="a"/>
    <w:link w:val="aa"/>
    <w:semiHidden/>
    <w:unhideWhenUsed/>
    <w:rsid w:val="00BE1B47"/>
    <w:pPr>
      <w:suppressAutoHyphens/>
      <w:spacing w:after="0" w:line="240" w:lineRule="auto"/>
      <w:ind w:left="-284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BE1B47"/>
    <w:rPr>
      <w:rFonts w:cs="Calibri"/>
      <w:b/>
      <w:sz w:val="32"/>
      <w:lang w:eastAsia="ar-SA"/>
    </w:rPr>
  </w:style>
  <w:style w:type="paragraph" w:styleId="ab">
    <w:name w:val="No Spacing"/>
    <w:uiPriority w:val="1"/>
    <w:qFormat/>
    <w:rsid w:val="00BE1B47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сновной текст 21"/>
    <w:basedOn w:val="a"/>
    <w:rsid w:val="00BE1B47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BE1B47"/>
    <w:pPr>
      <w:suppressAutoHyphens/>
      <w:spacing w:after="0" w:line="240" w:lineRule="auto"/>
      <w:ind w:right="425" w:firstLine="66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ac">
    <w:name w:val="Таблицы (моноширинный)"/>
    <w:basedOn w:val="a"/>
    <w:next w:val="a"/>
    <w:rsid w:val="00BE1B47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basedOn w:val="a"/>
    <w:rsid w:val="00BE1B47"/>
    <w:pPr>
      <w:suppressAutoHyphens/>
      <w:spacing w:before="280" w:after="280" w:line="240" w:lineRule="auto"/>
    </w:pPr>
    <w:rPr>
      <w:rFonts w:ascii="Tahoma" w:eastAsia="Times New Roman" w:hAnsi="Tahoma" w:cs="Tahoma"/>
      <w:color w:val="514F50"/>
      <w:sz w:val="13"/>
      <w:szCs w:val="13"/>
      <w:lang w:eastAsia="ar-SA"/>
    </w:rPr>
  </w:style>
  <w:style w:type="character" w:customStyle="1" w:styleId="ad">
    <w:name w:val="Цветовое выделение"/>
    <w:rsid w:val="00BE1B47"/>
    <w:rPr>
      <w:b/>
      <w:bCs/>
      <w:color w:val="26282F"/>
    </w:rPr>
  </w:style>
  <w:style w:type="paragraph" w:styleId="a5">
    <w:name w:val="Body Text"/>
    <w:basedOn w:val="a"/>
    <w:link w:val="ae"/>
    <w:uiPriority w:val="99"/>
    <w:semiHidden/>
    <w:unhideWhenUsed/>
    <w:rsid w:val="00BE1B47"/>
    <w:pPr>
      <w:spacing w:after="120"/>
    </w:pPr>
  </w:style>
  <w:style w:type="character" w:customStyle="1" w:styleId="ae">
    <w:name w:val="Основной текст Знак"/>
    <w:basedOn w:val="a0"/>
    <w:link w:val="a5"/>
    <w:uiPriority w:val="99"/>
    <w:semiHidden/>
    <w:rsid w:val="00BE1B4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2;&#1086;&#1080;%20&#1076;&#1086;&#1082;&#1091;&#1084;&#1077;&#1085;&#1090;&#1099;\&#1052;&#1086;&#1080;%20&#1076;&#1086;&#1082;\&#1055;&#1086;&#1089;&#1090;&#1072;&#1085;&#1086;&#1074;&#1083;&#1077;&#1085;&#1080;&#1077;%20&#1080;%20&#1072;&#1082;&#1090;&#1099;%20&#1087;&#1086;%20&#1087;&#1088;&#1086;&#1074;&#1077;&#1088;&#1082;&#1077;%20&#1090;&#1077;&#1087;&#1083;&#1086;&#1089;&#1085;&#1072;&#1073;&#1078;&#1077;&#1085;&#1080;&#1103;\&#1055;&#1088;&#1080;&#1083;&#1086;&#1078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2025-07-22T08:57:00Z</cp:lastPrinted>
  <dcterms:created xsi:type="dcterms:W3CDTF">2025-07-22T08:43:00Z</dcterms:created>
  <dcterms:modified xsi:type="dcterms:W3CDTF">2025-07-31T11:53:00Z</dcterms:modified>
</cp:coreProperties>
</file>