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50" w:rsidRPr="00695A50" w:rsidRDefault="00695A50" w:rsidP="00695A50">
      <w:pPr>
        <w:widowControl/>
        <w:shd w:val="clear" w:color="auto" w:fill="FFFFFF"/>
        <w:autoSpaceDE/>
        <w:autoSpaceDN/>
        <w:jc w:val="both"/>
        <w:rPr>
          <w:rFonts w:ascii="Tahoma" w:hAnsi="Tahoma" w:cs="Tahoma"/>
          <w:color w:val="494747"/>
          <w:sz w:val="18"/>
          <w:szCs w:val="18"/>
          <w:lang w:bidi="ar-SA"/>
        </w:rPr>
      </w:pPr>
      <w:r>
        <w:rPr>
          <w:rFonts w:ascii="Tahoma" w:hAnsi="Tahoma" w:cs="Tahoma"/>
          <w:noProof/>
          <w:color w:val="494747"/>
          <w:sz w:val="18"/>
          <w:szCs w:val="18"/>
          <w:lang w:bidi="ar-SA"/>
        </w:rPr>
        <w:drawing>
          <wp:inline distT="0" distB="0" distL="0" distR="0">
            <wp:extent cx="3093085" cy="2051685"/>
            <wp:effectExtent l="19050" t="0" r="0" b="0"/>
            <wp:docPr id="1" name="Рисунок 1" descr="http://gusevskaya-adm.ru/Upload/Images/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sevskaya-adm.ru/Upload/Images/1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A50" w:rsidRPr="00695A50" w:rsidRDefault="00695A50" w:rsidP="00695A50">
      <w:pPr>
        <w:widowControl/>
        <w:shd w:val="clear" w:color="auto" w:fill="FFFFFF"/>
        <w:autoSpaceDE/>
        <w:autoSpaceDN/>
        <w:jc w:val="center"/>
        <w:rPr>
          <w:rFonts w:ascii="Tahoma" w:hAnsi="Tahoma" w:cs="Tahoma"/>
          <w:color w:val="494747"/>
          <w:sz w:val="18"/>
          <w:szCs w:val="18"/>
          <w:lang w:bidi="ar-SA"/>
        </w:rPr>
      </w:pP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>Уважаемые жители   </w:t>
      </w:r>
    </w:p>
    <w:p w:rsidR="00695A50" w:rsidRPr="00695A50" w:rsidRDefault="00C57175" w:rsidP="00695A50">
      <w:pPr>
        <w:widowControl/>
        <w:shd w:val="clear" w:color="auto" w:fill="FFFFFF"/>
        <w:autoSpaceDE/>
        <w:autoSpaceDN/>
        <w:jc w:val="center"/>
        <w:rPr>
          <w:rFonts w:ascii="Tahoma" w:hAnsi="Tahoma" w:cs="Tahoma"/>
          <w:color w:val="494747"/>
          <w:sz w:val="18"/>
          <w:szCs w:val="18"/>
          <w:lang w:bidi="ar-SA"/>
        </w:rPr>
      </w:pPr>
      <w:r>
        <w:rPr>
          <w:rFonts w:ascii="Tahoma" w:hAnsi="Tahoma" w:cs="Tahoma"/>
          <w:color w:val="494747"/>
          <w:sz w:val="18"/>
          <w:szCs w:val="18"/>
          <w:lang w:bidi="ar-SA"/>
        </w:rPr>
        <w:t>«</w:t>
      </w:r>
      <w:proofErr w:type="spellStart"/>
      <w:r>
        <w:rPr>
          <w:rFonts w:ascii="Tahoma" w:hAnsi="Tahoma" w:cs="Tahoma"/>
          <w:color w:val="494747"/>
          <w:sz w:val="18"/>
          <w:szCs w:val="18"/>
          <w:lang w:bidi="ar-SA"/>
        </w:rPr>
        <w:t>Груциновского</w:t>
      </w:r>
      <w:proofErr w:type="spellEnd"/>
      <w:r w:rsidR="00695A50" w:rsidRPr="00695A50">
        <w:rPr>
          <w:rFonts w:ascii="Tahoma" w:hAnsi="Tahoma" w:cs="Tahoma"/>
          <w:color w:val="494747"/>
          <w:sz w:val="18"/>
          <w:szCs w:val="18"/>
          <w:lang w:bidi="ar-SA"/>
        </w:rPr>
        <w:t xml:space="preserve"> сельского поселения»!</w:t>
      </w:r>
    </w:p>
    <w:p w:rsidR="00695A50" w:rsidRPr="00695A50" w:rsidRDefault="00695A50" w:rsidP="00695A50">
      <w:pPr>
        <w:widowControl/>
        <w:shd w:val="clear" w:color="auto" w:fill="FFFFFF"/>
        <w:autoSpaceDE/>
        <w:autoSpaceDN/>
        <w:jc w:val="both"/>
        <w:rPr>
          <w:rFonts w:ascii="Tahoma" w:hAnsi="Tahoma" w:cs="Tahoma"/>
          <w:color w:val="494747"/>
          <w:sz w:val="18"/>
          <w:szCs w:val="18"/>
          <w:lang w:bidi="ar-SA"/>
        </w:rPr>
      </w:pP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муниципального </w:t>
      </w:r>
      <w:r w:rsidR="00C57175">
        <w:rPr>
          <w:rFonts w:ascii="Tahoma" w:hAnsi="Tahoma" w:cs="Tahoma"/>
          <w:color w:val="494747"/>
          <w:sz w:val="18"/>
          <w:szCs w:val="18"/>
          <w:lang w:bidi="ar-SA"/>
        </w:rPr>
        <w:t>образования «</w:t>
      </w:r>
      <w:proofErr w:type="spellStart"/>
      <w:r w:rsidR="00C57175">
        <w:rPr>
          <w:rFonts w:ascii="Tahoma" w:hAnsi="Tahoma" w:cs="Tahoma"/>
          <w:color w:val="494747"/>
          <w:sz w:val="18"/>
          <w:szCs w:val="18"/>
          <w:lang w:bidi="ar-SA"/>
        </w:rPr>
        <w:t>Груциновское</w:t>
      </w:r>
      <w:proofErr w:type="spellEnd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 xml:space="preserve"> сельское поселение».</w:t>
      </w:r>
    </w:p>
    <w:p w:rsidR="00695A50" w:rsidRPr="00695A50" w:rsidRDefault="00695A50" w:rsidP="00695A50">
      <w:pPr>
        <w:widowControl/>
        <w:shd w:val="clear" w:color="auto" w:fill="FFFFFF"/>
        <w:autoSpaceDE/>
        <w:autoSpaceDN/>
        <w:jc w:val="both"/>
        <w:rPr>
          <w:rFonts w:ascii="Tahoma" w:hAnsi="Tahoma" w:cs="Tahoma"/>
          <w:color w:val="494747"/>
          <w:sz w:val="18"/>
          <w:szCs w:val="18"/>
          <w:lang w:bidi="ar-SA"/>
        </w:rPr>
      </w:pP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>Привычка экономить энергию и ресурсы -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</w:p>
    <w:p w:rsidR="00695A50" w:rsidRPr="00695A50" w:rsidRDefault="00695A50" w:rsidP="00695A50">
      <w:pPr>
        <w:widowControl/>
        <w:shd w:val="clear" w:color="auto" w:fill="FFFFFF"/>
        <w:autoSpaceDE/>
        <w:autoSpaceDN/>
        <w:jc w:val="both"/>
        <w:rPr>
          <w:rFonts w:ascii="Tahoma" w:hAnsi="Tahoma" w:cs="Tahoma"/>
          <w:color w:val="494747"/>
          <w:sz w:val="18"/>
          <w:szCs w:val="18"/>
          <w:lang w:bidi="ar-SA"/>
        </w:rPr>
      </w:pP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>Рационально используйте электричество!</w:t>
      </w:r>
    </w:p>
    <w:p w:rsidR="00695A50" w:rsidRPr="00695A50" w:rsidRDefault="00695A50" w:rsidP="00695A50">
      <w:pPr>
        <w:widowControl/>
        <w:shd w:val="clear" w:color="auto" w:fill="FFFFFF"/>
        <w:autoSpaceDE/>
        <w:autoSpaceDN/>
        <w:jc w:val="both"/>
        <w:rPr>
          <w:rFonts w:ascii="Tahoma" w:hAnsi="Tahoma" w:cs="Tahoma"/>
          <w:color w:val="494747"/>
          <w:sz w:val="18"/>
          <w:szCs w:val="18"/>
          <w:lang w:bidi="ar-SA"/>
        </w:rPr>
      </w:pP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 xml:space="preserve">Устанавливайте современные энергосберегающие электротехнические устройства, </w:t>
      </w:r>
      <w:proofErr w:type="spellStart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>многотарифные</w:t>
      </w:r>
      <w:proofErr w:type="spellEnd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 xml:space="preserve">    электросчётчики,  позволяющие экономить на разнице тарифов.</w:t>
      </w:r>
    </w:p>
    <w:p w:rsidR="00695A50" w:rsidRPr="00695A50" w:rsidRDefault="00695A50" w:rsidP="00695A50">
      <w:pPr>
        <w:widowControl/>
        <w:shd w:val="clear" w:color="auto" w:fill="FFFFFF"/>
        <w:autoSpaceDE/>
        <w:autoSpaceDN/>
        <w:jc w:val="both"/>
        <w:rPr>
          <w:rFonts w:ascii="Tahoma" w:hAnsi="Tahoma" w:cs="Tahoma"/>
          <w:color w:val="494747"/>
          <w:sz w:val="18"/>
          <w:szCs w:val="18"/>
          <w:lang w:bidi="ar-SA"/>
        </w:rPr>
      </w:pP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 xml:space="preserve">Максимально используйте возможности естественного освещения, выключайте освещение, когда в нём нет необходимости, отключайте от сети зарядные устройства, замените лампы накаливания </w:t>
      </w:r>
      <w:proofErr w:type="gramStart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>на</w:t>
      </w:r>
      <w:proofErr w:type="gramEnd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 xml:space="preserve"> энергосберегающие.</w:t>
      </w:r>
    </w:p>
    <w:p w:rsidR="00695A50" w:rsidRPr="00695A50" w:rsidRDefault="00695A50" w:rsidP="00695A50">
      <w:pPr>
        <w:widowControl/>
        <w:shd w:val="clear" w:color="auto" w:fill="FFFFFF"/>
        <w:autoSpaceDE/>
        <w:autoSpaceDN/>
        <w:jc w:val="center"/>
        <w:rPr>
          <w:rFonts w:ascii="Tahoma" w:hAnsi="Tahoma" w:cs="Tahoma"/>
          <w:color w:val="494747"/>
          <w:sz w:val="18"/>
          <w:szCs w:val="18"/>
          <w:lang w:bidi="ar-SA"/>
        </w:rPr>
      </w:pPr>
      <w:r w:rsidRPr="00695A50">
        <w:rPr>
          <w:rFonts w:ascii="Tahoma" w:hAnsi="Tahoma" w:cs="Tahoma"/>
          <w:b/>
          <w:bCs/>
          <w:color w:val="FF0000"/>
          <w:sz w:val="28"/>
          <w:lang w:bidi="ar-SA"/>
        </w:rPr>
        <w:t> </w:t>
      </w:r>
    </w:p>
    <w:p w:rsidR="00695A50" w:rsidRPr="00695A50" w:rsidRDefault="00695A50" w:rsidP="00695A50">
      <w:pPr>
        <w:widowControl/>
        <w:shd w:val="clear" w:color="auto" w:fill="FFFFFF"/>
        <w:autoSpaceDE/>
        <w:autoSpaceDN/>
        <w:jc w:val="center"/>
        <w:rPr>
          <w:rFonts w:ascii="Tahoma" w:hAnsi="Tahoma" w:cs="Tahoma"/>
          <w:color w:val="494747"/>
          <w:sz w:val="18"/>
          <w:szCs w:val="18"/>
          <w:lang w:bidi="ar-SA"/>
        </w:rPr>
      </w:pPr>
      <w:r w:rsidRPr="00695A50">
        <w:rPr>
          <w:rFonts w:ascii="Tahoma" w:hAnsi="Tahoma" w:cs="Tahoma"/>
          <w:b/>
          <w:bCs/>
          <w:color w:val="494747"/>
          <w:sz w:val="18"/>
          <w:lang w:bidi="ar-SA"/>
        </w:rPr>
        <w:t>Начни с себя, вот главное решение!</w:t>
      </w:r>
    </w:p>
    <w:p w:rsidR="00695A50" w:rsidRPr="00695A50" w:rsidRDefault="00695A50" w:rsidP="00695A50">
      <w:pPr>
        <w:widowControl/>
        <w:shd w:val="clear" w:color="auto" w:fill="FFFFFF"/>
        <w:autoSpaceDE/>
        <w:autoSpaceDN/>
        <w:jc w:val="center"/>
        <w:rPr>
          <w:rFonts w:ascii="Tahoma" w:hAnsi="Tahoma" w:cs="Tahoma"/>
          <w:color w:val="494747"/>
          <w:sz w:val="18"/>
          <w:szCs w:val="18"/>
          <w:lang w:bidi="ar-SA"/>
        </w:rPr>
      </w:pPr>
      <w:r w:rsidRPr="00695A50">
        <w:rPr>
          <w:rFonts w:ascii="Tahoma" w:hAnsi="Tahoma" w:cs="Tahoma"/>
          <w:b/>
          <w:bCs/>
          <w:color w:val="494747"/>
          <w:sz w:val="18"/>
          <w:lang w:bidi="ar-SA"/>
        </w:rPr>
        <w:t>Энергосбережение-</w:t>
      </w:r>
    </w:p>
    <w:p w:rsidR="00695A50" w:rsidRPr="00695A50" w:rsidRDefault="00695A50" w:rsidP="00695A50">
      <w:pPr>
        <w:widowControl/>
        <w:shd w:val="clear" w:color="auto" w:fill="FFFFFF"/>
        <w:autoSpaceDE/>
        <w:autoSpaceDN/>
        <w:jc w:val="center"/>
        <w:rPr>
          <w:rFonts w:ascii="Tahoma" w:hAnsi="Tahoma" w:cs="Tahoma"/>
          <w:color w:val="494747"/>
          <w:sz w:val="18"/>
          <w:szCs w:val="18"/>
          <w:lang w:bidi="ar-SA"/>
        </w:rPr>
      </w:pPr>
      <w:r w:rsidRPr="00695A50">
        <w:rPr>
          <w:rFonts w:ascii="Tahoma" w:hAnsi="Tahoma" w:cs="Tahoma"/>
          <w:b/>
          <w:bCs/>
          <w:color w:val="494747"/>
          <w:sz w:val="18"/>
          <w:lang w:bidi="ar-SA"/>
        </w:rPr>
        <w:t>вклад каждого</w:t>
      </w:r>
    </w:p>
    <w:p w:rsidR="00695A50" w:rsidRPr="00695A50" w:rsidRDefault="00695A50" w:rsidP="00695A50">
      <w:pPr>
        <w:widowControl/>
        <w:shd w:val="clear" w:color="auto" w:fill="FFFFFF"/>
        <w:autoSpaceDE/>
        <w:autoSpaceDN/>
        <w:jc w:val="center"/>
        <w:rPr>
          <w:rFonts w:ascii="Tahoma" w:hAnsi="Tahoma" w:cs="Tahoma"/>
          <w:color w:val="494747"/>
          <w:sz w:val="18"/>
          <w:szCs w:val="18"/>
          <w:lang w:bidi="ar-SA"/>
        </w:rPr>
      </w:pPr>
      <w:r w:rsidRPr="00695A50">
        <w:rPr>
          <w:rFonts w:ascii="Tahoma" w:hAnsi="Tahoma" w:cs="Tahoma"/>
          <w:b/>
          <w:bCs/>
          <w:color w:val="494747"/>
          <w:sz w:val="18"/>
          <w:lang w:bidi="ar-SA"/>
        </w:rPr>
        <w:t>результат общий!</w:t>
      </w:r>
    </w:p>
    <w:p w:rsidR="00695A50" w:rsidRPr="00695A50" w:rsidRDefault="00695A50" w:rsidP="00695A50">
      <w:pPr>
        <w:widowControl/>
        <w:shd w:val="clear" w:color="auto" w:fill="FFFFFF"/>
        <w:autoSpaceDE/>
        <w:autoSpaceDN/>
        <w:jc w:val="center"/>
        <w:rPr>
          <w:rFonts w:ascii="Tahoma" w:hAnsi="Tahoma" w:cs="Tahoma"/>
          <w:color w:val="494747"/>
          <w:sz w:val="18"/>
          <w:szCs w:val="18"/>
          <w:lang w:bidi="ar-SA"/>
        </w:rPr>
      </w:pPr>
      <w:r>
        <w:rPr>
          <w:rFonts w:ascii="Tahoma" w:hAnsi="Tahoma" w:cs="Tahoma"/>
          <w:b/>
          <w:bCs/>
          <w:noProof/>
          <w:color w:val="494747"/>
          <w:sz w:val="18"/>
          <w:szCs w:val="18"/>
          <w:lang w:bidi="ar-SA"/>
        </w:rPr>
        <w:drawing>
          <wp:inline distT="0" distB="0" distL="0" distR="0">
            <wp:extent cx="3808730" cy="2273935"/>
            <wp:effectExtent l="19050" t="0" r="1270" b="0"/>
            <wp:docPr id="2" name="Рисунок 2" descr="http://gusevskaya-adm.ru/Upload/Images/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usevskaya-adm.ru/Upload/Images/1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27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A50" w:rsidRPr="00695A50" w:rsidRDefault="00695A50" w:rsidP="00695A50">
      <w:pPr>
        <w:widowControl/>
        <w:shd w:val="clear" w:color="auto" w:fill="FFFFFF"/>
        <w:autoSpaceDE/>
        <w:autoSpaceDN/>
        <w:jc w:val="center"/>
        <w:rPr>
          <w:rFonts w:ascii="Tahoma" w:hAnsi="Tahoma" w:cs="Tahoma"/>
          <w:color w:val="494747"/>
          <w:sz w:val="18"/>
          <w:szCs w:val="18"/>
          <w:lang w:bidi="ar-SA"/>
        </w:rPr>
      </w:pPr>
      <w:r>
        <w:rPr>
          <w:rFonts w:ascii="Tahoma" w:hAnsi="Tahoma" w:cs="Tahoma"/>
          <w:b/>
          <w:bCs/>
          <w:noProof/>
          <w:color w:val="494747"/>
          <w:sz w:val="18"/>
          <w:szCs w:val="18"/>
          <w:lang w:bidi="ar-SA"/>
        </w:rPr>
        <w:drawing>
          <wp:inline distT="0" distB="0" distL="0" distR="0">
            <wp:extent cx="3808730" cy="2854325"/>
            <wp:effectExtent l="19050" t="0" r="1270" b="0"/>
            <wp:docPr id="3" name="Рисунок 3" descr="http://gusevskaya-adm.ru/Upload/Images/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usevskaya-adm.ru/Upload/Images/1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A50" w:rsidRPr="00695A50" w:rsidRDefault="00695A50" w:rsidP="00695A50">
      <w:pPr>
        <w:widowControl/>
        <w:shd w:val="clear" w:color="auto" w:fill="FFFFFF"/>
        <w:autoSpaceDE/>
        <w:autoSpaceDN/>
        <w:spacing w:before="250" w:after="125"/>
        <w:jc w:val="both"/>
        <w:outlineLvl w:val="1"/>
        <w:rPr>
          <w:rFonts w:ascii="Helvetica" w:hAnsi="Helvetica" w:cs="Helvetica"/>
          <w:color w:val="494747"/>
          <w:sz w:val="38"/>
          <w:szCs w:val="38"/>
          <w:lang w:bidi="ar-SA"/>
        </w:rPr>
      </w:pPr>
      <w:r w:rsidRPr="00695A50">
        <w:rPr>
          <w:rFonts w:ascii="Helvetica" w:hAnsi="Helvetica" w:cs="Helvetica"/>
          <w:color w:val="494747"/>
          <w:sz w:val="38"/>
          <w:szCs w:val="38"/>
          <w:lang w:bidi="ar-SA"/>
        </w:rPr>
        <w:lastRenderedPageBreak/>
        <w:t>Почему нам необходимо беречь энергию?</w:t>
      </w:r>
    </w:p>
    <w:p w:rsidR="00695A50" w:rsidRPr="00695A50" w:rsidRDefault="00695A50" w:rsidP="00695A50">
      <w:pPr>
        <w:widowControl/>
        <w:shd w:val="clear" w:color="auto" w:fill="FFFFFF"/>
        <w:autoSpaceDE/>
        <w:autoSpaceDN/>
        <w:jc w:val="both"/>
        <w:rPr>
          <w:rFonts w:ascii="Tahoma" w:hAnsi="Tahoma" w:cs="Tahoma"/>
          <w:color w:val="494747"/>
          <w:sz w:val="18"/>
          <w:szCs w:val="18"/>
          <w:lang w:bidi="ar-SA"/>
        </w:rPr>
      </w:pP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</w:r>
      <w:r w:rsidRPr="00695A50">
        <w:rPr>
          <w:rFonts w:ascii="Tahoma" w:hAnsi="Tahoma" w:cs="Tahoma"/>
          <w:b/>
          <w:bCs/>
          <w:color w:val="494747"/>
          <w:sz w:val="18"/>
          <w:lang w:bidi="ar-SA"/>
        </w:rPr>
        <w:t>Сейчас человек уже не может обойтись без электрического света, тепла батарей в квартире, продукции, создающей наш привычный комфорт. Человек привыкает к новым благам цивилизации, на которые необходимо всё большее и большее количество энергии.</w:t>
      </w: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</w: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  <w:t>Ограничить рост потребления энергии очень сложно, ведь от него напрямую зависит здоровье и благосостояние каждого человека. Готовы ли мы для этого хуже питаться или одеваться, поменять свой образ жизни?</w:t>
      </w: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  <w:t>Нет, необходимо решить другую задачу: как современному человеку не ухудшая уровень комфорта (посвящая значительную часть своей жизни досугу, образованию, творчеству, развитию, здоровью и т.д.) оптимизировать свое потребление энергии, экономя при этом полезные ископаемые и природные ресурсы?</w:t>
      </w: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  <w:t xml:space="preserve">Относительная доступность электроэнергии, тепла, горячей воды создают представление у многих людей о том, что эти блага появляются сами </w:t>
      </w:r>
      <w:proofErr w:type="gramStart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>собой</w:t>
      </w:r>
      <w:proofErr w:type="gramEnd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 xml:space="preserve"> и они никогда не исчерпают себя. Зачем их экономить, если каждый ими обеспечен в достаточном количестве за доступную цену? Сколько истрачу, за столько и заплачу, истрачу больше, ну и что, – заплачу больше. Но такое мировоззрение очень быстро приведет к негативным последствиям, ведь основные ресурсы, используемые при выработке энергии, являются </w:t>
      </w:r>
      <w:proofErr w:type="spellStart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>невозобновляемыми</w:t>
      </w:r>
      <w:proofErr w:type="spellEnd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>. Отсутствие разумного подхода к использованию энергии очень быстро приведет к тому, что она станет менее доступной и более дорогой.</w:t>
      </w: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  <w:t>Нужно использовать энергию рационально, необходимо научиться её беречь. Кроме существенной экономии денег при оплате энергии, потребляя энергию эффективно, Вы вносите очень важный вклад в решение глобальных проблем экологии.</w:t>
      </w:r>
    </w:p>
    <w:p w:rsidR="00695A50" w:rsidRPr="00695A50" w:rsidRDefault="00695A50" w:rsidP="00695A50">
      <w:pPr>
        <w:widowControl/>
        <w:shd w:val="clear" w:color="auto" w:fill="FFFFFF"/>
        <w:autoSpaceDE/>
        <w:autoSpaceDN/>
        <w:jc w:val="both"/>
        <w:rPr>
          <w:rFonts w:ascii="Tahoma" w:hAnsi="Tahoma" w:cs="Tahoma"/>
          <w:color w:val="494747"/>
          <w:sz w:val="18"/>
          <w:szCs w:val="18"/>
          <w:lang w:bidi="ar-SA"/>
        </w:rPr>
      </w:pP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>Потреблять энергию эффективно очень просто. Достаточно следовать этим советам…</w:t>
      </w:r>
    </w:p>
    <w:p w:rsidR="00695A50" w:rsidRPr="00695A50" w:rsidRDefault="00695A50" w:rsidP="00695A50">
      <w:pPr>
        <w:widowControl/>
        <w:shd w:val="clear" w:color="auto" w:fill="FFFFFF"/>
        <w:autoSpaceDE/>
        <w:autoSpaceDN/>
        <w:jc w:val="both"/>
        <w:rPr>
          <w:rFonts w:ascii="Tahoma" w:hAnsi="Tahoma" w:cs="Tahoma"/>
          <w:color w:val="494747"/>
          <w:sz w:val="18"/>
          <w:szCs w:val="18"/>
          <w:lang w:bidi="ar-SA"/>
        </w:rPr>
      </w:pP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  <w:t>О том, как лучше сберечь электроэнергию надо думать уже при покупке любого электротехнического устройства.</w:t>
      </w: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  <w:t xml:space="preserve">*** Осуществляйте покупку товаров электротехнического назначения в зарекомендовавших себя специализированных </w:t>
      </w:r>
      <w:proofErr w:type="gramStart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>магазинах</w:t>
      </w:r>
      <w:proofErr w:type="gramEnd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>.</w:t>
      </w: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  <w:t xml:space="preserve">*** Перед покупкой узнайте подробнее об энергосберегающих свойствах товаров у консультантов торговых сетей, на сайтах производителей или в нашем Центре. Специалисты помогут вам подобрать наиболее современное и </w:t>
      </w:r>
      <w:proofErr w:type="spellStart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>энергоэффективное</w:t>
      </w:r>
      <w:proofErr w:type="spellEnd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 xml:space="preserve"> оборудование.</w:t>
      </w: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  <w:t xml:space="preserve">*** Приобретая бытовую технику, обращайте внимание на класс ее </w:t>
      </w:r>
      <w:proofErr w:type="spellStart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>энергоэффективности</w:t>
      </w:r>
      <w:proofErr w:type="spellEnd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 xml:space="preserve">. Получить данную информацию можно, найдя на приборе этикетку </w:t>
      </w:r>
      <w:proofErr w:type="spellStart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>энергоэффективности</w:t>
      </w:r>
      <w:proofErr w:type="spellEnd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 xml:space="preserve"> или проконсультировавшись со специалистом торговой сети. Наиболее </w:t>
      </w:r>
      <w:proofErr w:type="spellStart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>энергоэффективным</w:t>
      </w:r>
      <w:proofErr w:type="spellEnd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 xml:space="preserve"> является класс- А++, А+, А; далее по убыванию –B, C, D, E, F, G.</w:t>
      </w: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</w:r>
      <w:r w:rsidRPr="00695A50">
        <w:rPr>
          <w:rFonts w:ascii="Tahoma" w:hAnsi="Tahoma" w:cs="Tahoma"/>
          <w:b/>
          <w:bCs/>
          <w:color w:val="494747"/>
          <w:sz w:val="18"/>
          <w:lang w:bidi="ar-SA"/>
        </w:rPr>
        <w:t>При обустройстве:</w:t>
      </w: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  <w:t>От того, как мы обустроили свой дом, тоже зависит эффективность используемой нами энергии. При правильном обустройстве мы бережём энергию и при этом не экономим на комфорте. Мы не часто делаем ремонт, расставляем мебель или развешиваем светильники, поэтому очень важно сделать это правильно сразу.</w:t>
      </w: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  <w:t>*** Для улучшения естественного освещения в помещении выполняйте отделку стен и потолка светлыми тонами. Особенно это важно в помещениях, куда солнечного света попадает мало. В такой комнате будет светлее, потому что светлые стены отражают 70 — 80% света, а тёмные только 10 — 15%. В таких помещениях окна обычно выходят на север или попаданию естественного света мешают рядом стоящие здания, деревья и т.п.</w:t>
      </w: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  <w:t>*** Современные квартиры эффективно оборудовать комбинированным освещением. Всё искусственное освещение в наших квартирах можно разделить на общее и местное. Общее освещение предназначено для равномерного освещения комнаты, обычно в наших домах эту роль выполняет люстра. Она висит по центру комнаты и является мощным светильником, задача которого осветить каждый уголок, но ей не всегда это удаётся. Получается, что в центре комнаты свет слишком ярок, а в дальних углах комнаты недостаточен. Для этого и делается местное освещение. В наших квартирах это бра, настольные лампы и торшеры. Их то и надо расставить и развесить так, чтобы те места, где люстра освещает недостаточно, были ими освещены дополнительно. Мощность люстры можно считать достаточной, если на 1 м</w:t>
      </w:r>
      <w:proofErr w:type="gramStart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>2</w:t>
      </w:r>
      <w:proofErr w:type="gramEnd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 xml:space="preserve"> площади приходится 15 — 25 Вт мощности ламп накаливания (мощность люминесцентных, в том числе и энергосберегающих ламп, будет в 5 раз меньше). Для местного освещения подходят лампы в 1,5 — 2 раза менее мощные, чем в подвесных светильниках. Совокупность общего и местного освещения и называется комбинированным. Что это нам даёт? Комната освещена равномерно. Нам уже не требуется слишком мощная люстра. Можно освещать только тот участок комнаты, который нам нужен, а там где не нужен – выключить. В квартире станет уютнее и комфортнее. В результате устройства комбинированного освещения на комнату 18 — 20 м</w:t>
      </w:r>
      <w:proofErr w:type="gramStart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>2</w:t>
      </w:r>
      <w:proofErr w:type="gramEnd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 xml:space="preserve"> экономится до 200 кВт • ч в год.</w:t>
      </w: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  <w:t xml:space="preserve">*** Удобно и выгодно оборудование Вашего дома </w:t>
      </w:r>
      <w:proofErr w:type="spellStart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>светорегуляторами</w:t>
      </w:r>
      <w:proofErr w:type="spellEnd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 xml:space="preserve">. Они позволяют плавно регулировать освещённость в помещении. </w:t>
      </w:r>
      <w:proofErr w:type="spellStart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>Светорегулятор</w:t>
      </w:r>
      <w:proofErr w:type="spellEnd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 xml:space="preserve">, как видно из названия (ещё его называют </w:t>
      </w:r>
      <w:proofErr w:type="spellStart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>диммер</w:t>
      </w:r>
      <w:proofErr w:type="spellEnd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 xml:space="preserve">), может плавно регулировать уровень освещения в комнате. Если в комнате слишком яркое освещение – его можно убавить, при этом ещё и сберегается электроэнергия. </w:t>
      </w:r>
      <w:proofErr w:type="spellStart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>Светорегуляторы</w:t>
      </w:r>
      <w:proofErr w:type="spellEnd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 xml:space="preserve"> бывают </w:t>
      </w:r>
      <w:proofErr w:type="gramStart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>ручные</w:t>
      </w:r>
      <w:proofErr w:type="gramEnd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 xml:space="preserve"> и автоматические.</w:t>
      </w: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  <w:t>*** Рекомендуем также использовать различные системы автоматического управления освещением. Эти системы способны самостоятельно включать и отключать освещение или даже менять его интенсивность в зависимости от заданного сценария с помощью датчиков, реагирующих на свет, звук или движение.</w:t>
      </w: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  <w:t>***** По возможности, отдавайте предпочтение люминесцентному освещению. Существуют сейчас и компактные люминесцентные лампы (их ещё называют энергосберегающими). Они экономичны так же, как и известные нам трубчатые люминесцентные лампы, но не требуют специальных светильников, т.к. практически всегда подходят для установки в обычный патрон для обычной лампы накаливания. Между тем люминесцентное освещение экономичнее освещения ламп накаливания примерно в 5 раз.</w:t>
      </w: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  <w:t>*** При переделке электропроводки в доме попросите специалистов собрать схему электропроводки так, чтобы общее освещение в комнате можно было включать не все сразу, а по отдельности, с помощью нескольких выключателей, т.е. группами. Тогда свет можно будет включать лишь в той части комнаты, где он нужен в это время и отключён в этой же комнате там, где в это же время в нём нет необходимости. Либо на вашей люстре можно будет включить не сразу все лампочки, а столько, сколько вам нужно сейчас для комфортного освещения.</w:t>
      </w: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  <w:t>*** Нет необходимости в излишнем освещении тех помещений, где вы находитесь нечасто и не выполняете никакой работы, требующего яркого света: это коридоры, туалеты, ванные комнаты, подсобные помещения. Достаточно использовать лампы накаливании мощностью 20-30 Вт на 1 м</w:t>
      </w:r>
      <w:proofErr w:type="gramStart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>2</w:t>
      </w:r>
      <w:proofErr w:type="gramEnd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 xml:space="preserve"> (мощность энергосберегающих ламп будет в 5 раз меньше). </w:t>
      </w:r>
    </w:p>
    <w:p w:rsidR="00695A50" w:rsidRPr="00695A50" w:rsidRDefault="00695A50" w:rsidP="00695A50">
      <w:pPr>
        <w:widowControl/>
        <w:shd w:val="clear" w:color="auto" w:fill="FFFFFF"/>
        <w:autoSpaceDE/>
        <w:autoSpaceDN/>
        <w:jc w:val="both"/>
        <w:rPr>
          <w:rFonts w:ascii="Tahoma" w:hAnsi="Tahoma" w:cs="Tahoma"/>
          <w:color w:val="494747"/>
          <w:sz w:val="18"/>
          <w:szCs w:val="18"/>
          <w:lang w:bidi="ar-SA"/>
        </w:rPr>
      </w:pP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> </w:t>
      </w:r>
    </w:p>
    <w:p w:rsidR="00695A50" w:rsidRPr="00695A50" w:rsidRDefault="00695A50" w:rsidP="00695A50">
      <w:pPr>
        <w:widowControl/>
        <w:shd w:val="clear" w:color="auto" w:fill="FFFFFF"/>
        <w:autoSpaceDE/>
        <w:autoSpaceDN/>
        <w:jc w:val="both"/>
        <w:rPr>
          <w:rFonts w:ascii="Tahoma" w:hAnsi="Tahoma" w:cs="Tahoma"/>
          <w:color w:val="494747"/>
          <w:sz w:val="18"/>
          <w:szCs w:val="18"/>
          <w:lang w:bidi="ar-SA"/>
        </w:rPr>
      </w:pP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lastRenderedPageBreak/>
        <w:t> </w:t>
      </w:r>
    </w:p>
    <w:p w:rsidR="00695A50" w:rsidRPr="00695A50" w:rsidRDefault="00695A50" w:rsidP="00695A50">
      <w:pPr>
        <w:widowControl/>
        <w:shd w:val="clear" w:color="auto" w:fill="FFFFFF"/>
        <w:autoSpaceDE/>
        <w:autoSpaceDN/>
        <w:jc w:val="both"/>
        <w:rPr>
          <w:rFonts w:ascii="Tahoma" w:hAnsi="Tahoma" w:cs="Tahoma"/>
          <w:color w:val="494747"/>
          <w:sz w:val="18"/>
          <w:szCs w:val="18"/>
          <w:lang w:bidi="ar-SA"/>
        </w:rPr>
      </w:pP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> </w:t>
      </w:r>
    </w:p>
    <w:p w:rsidR="00695A50" w:rsidRPr="00695A50" w:rsidRDefault="00695A50" w:rsidP="00695A50">
      <w:pPr>
        <w:widowControl/>
        <w:shd w:val="clear" w:color="auto" w:fill="FFFFFF"/>
        <w:autoSpaceDE/>
        <w:autoSpaceDN/>
        <w:jc w:val="both"/>
        <w:rPr>
          <w:rFonts w:ascii="Tahoma" w:hAnsi="Tahoma" w:cs="Tahoma"/>
          <w:color w:val="494747"/>
          <w:sz w:val="18"/>
          <w:szCs w:val="18"/>
          <w:lang w:bidi="ar-SA"/>
        </w:rPr>
      </w:pP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> </w:t>
      </w:r>
    </w:p>
    <w:p w:rsidR="00695A50" w:rsidRPr="00695A50" w:rsidRDefault="00695A50" w:rsidP="00695A50">
      <w:pPr>
        <w:widowControl/>
        <w:shd w:val="clear" w:color="auto" w:fill="FFFFFF"/>
        <w:autoSpaceDE/>
        <w:autoSpaceDN/>
        <w:jc w:val="both"/>
        <w:rPr>
          <w:rFonts w:ascii="Tahoma" w:hAnsi="Tahoma" w:cs="Tahoma"/>
          <w:color w:val="494747"/>
          <w:sz w:val="18"/>
          <w:szCs w:val="18"/>
          <w:lang w:bidi="ar-SA"/>
        </w:rPr>
      </w:pP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> </w:t>
      </w:r>
    </w:p>
    <w:p w:rsidR="00695A50" w:rsidRPr="00695A50" w:rsidRDefault="00695A50" w:rsidP="00695A50">
      <w:pPr>
        <w:widowControl/>
        <w:shd w:val="clear" w:color="auto" w:fill="FFFFFF"/>
        <w:autoSpaceDE/>
        <w:autoSpaceDN/>
        <w:jc w:val="both"/>
        <w:rPr>
          <w:rFonts w:ascii="Tahoma" w:hAnsi="Tahoma" w:cs="Tahoma"/>
          <w:color w:val="494747"/>
          <w:sz w:val="18"/>
          <w:szCs w:val="18"/>
          <w:lang w:bidi="ar-SA"/>
        </w:rPr>
      </w:pPr>
      <w:r w:rsidRPr="00695A50">
        <w:rPr>
          <w:rFonts w:ascii="Tahoma" w:hAnsi="Tahoma" w:cs="Tahoma"/>
          <w:b/>
          <w:bCs/>
          <w:color w:val="494747"/>
          <w:sz w:val="18"/>
          <w:lang w:bidi="ar-SA"/>
        </w:rPr>
        <w:t>При использовании:</w:t>
      </w: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  <w:t>Об этих советах нужно помнить каждый день. Они не сложны и не требуют много времени для их выполнения, но если не забывать им следовать, то можно значительно сократить потребление электроэнергии в Вашем доме и уменьшить затраты на ее оплату.</w:t>
      </w: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</w: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  <w:t>***** Самый простой и эффективный способ экономии электроэнергии – не забывать всегда выключать за собой свет там, где он не нужен: уходя из дома, не оставлять бесполезно работающими электроприборы и освещение, не допускать длительного освещения пустых помещений.</w:t>
      </w: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</w: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  <w:t>А уезжая на долгое время (например, в отпуск) рекомендуем обесточить (вытащить вилки из розеток) все электроприборы. Эта мера не только гарантирует вам, что какой-нибудь прибор будет бесполезно расходовать электроэнергию, допустим, в режиме «</w:t>
      </w:r>
      <w:proofErr w:type="spellStart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>standby</w:t>
      </w:r>
      <w:proofErr w:type="spellEnd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>», но и обеспечит пожарную безопасность в доме в ваше отсутствие.</w:t>
      </w: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</w: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  <w:t>** Содержите в чистоте лампы и плафоны. Грязь и пыль, скапливающаяся на них, может снизить эффективность осветительного прибора на 10–30%. Особенно часто загрязняются светильники и лампы на кухнях с газовыми плитами.</w:t>
      </w: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</w: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  <w:t>** Ваши окна должны быть чистыми. Грязные окна «крадут» естественный свет, попадающий к вам в дом. И тогда приходится включать искусственное освещение и тратить при этом электрическую энергию. Грязные или запыленные окна могут снижать естественную освещенность в помещении до 30%.</w:t>
      </w: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</w: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  <w:t>*** Старайтесь обеспечивать более низкий уровень общего освещения, когда вы используете местное освещение. То есть когда ваше рабочее место интенсивно освещается другим светильником, допустим, настольной лампой или торшером.</w:t>
      </w: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</w: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  <w:t>** Не мешайте проникновению естественного света в помещение: не закрывайте без необходимости шторы днём, не заставляйте подоконник большими растениями, следите за чистотой окон и т.п.</w:t>
      </w: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</w: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  <w:t xml:space="preserve">***** Посмотрите, где в вашем доме можно </w:t>
      </w:r>
      <w:proofErr w:type="gramStart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>заменить простую лампу накаливания на компактную</w:t>
      </w:r>
      <w:proofErr w:type="gramEnd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 xml:space="preserve"> люминесцентную лампу (КЛЛ). Помните, лампу нужно подобрать так, чтобы она подходила к светильнику: имела тот же цоколь, что и лампа накаливания, вмещалась в светильник по своему размеру. Наиболее эффективна замена ламп накаливания на энергосберегающие компактные люминесцентные лампы в тех местах, где свет горит постоянно, а </w:t>
      </w:r>
      <w:proofErr w:type="gramStart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>включается</w:t>
      </w:r>
      <w:proofErr w:type="gramEnd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>/выключается редко. Замена ламп накаливания на современные энергосберегающие лампы в среднем может снизить потребление электроэнергии в квартире в 2 раза. Затраты обычно окупаются менее чем за год.</w:t>
      </w: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</w: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  <w:t>Внимание!</w:t>
      </w: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  <w:t>Нельзя выбрасывать отработавшие люминесцентные лампы (в том числе и энергосберегающие) в мусоропровод и уличные контейнеры. Старайтесь не разбивать люминесцентные лампы. В люминесцентных лампах содержится небольшое количество паров ртути, которые вредны для человека, только если лампу разбить.</w:t>
      </w: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  <w:t>Бытовая техника</w:t>
      </w: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</w:r>
      <w:proofErr w:type="spellStart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>Аудиовидеотехника</w:t>
      </w:r>
      <w:proofErr w:type="spellEnd"/>
      <w:proofErr w:type="gramStart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  <w:t>** У</w:t>
      </w:r>
      <w:proofErr w:type="gramEnd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>ходя из дома надолго (или ложась спать на ночь), выключайте не только свет, но и электроприборы, находящиеся в режиме «</w:t>
      </w:r>
      <w:proofErr w:type="spellStart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>standby</w:t>
      </w:r>
      <w:proofErr w:type="spellEnd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>» (режим ожидания): телевизор, музыкальный центр, DVD-проигрыватель. Эта мера повысит также пожарную безопасность Вашего дома.</w:t>
      </w: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  <w:t>* Старайтесь не ставить бытовую технику близко к приборам, выделяющим тепло (например, батарея отопления), не рекомендуется также устанавливать их в ниши, придвигать слишком близко к стене и накрывать чем-либо при работе. Эти приборы не любят тёплые места в доме, потому что они сами выделяют тепло. Излишек тепла всегда вреден для любого прибора.</w:t>
      </w: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  <w:t>** Ставьте телевизор в равномерно освещенном месте, это позволяет устанавливать регулировки яркости и контраста на более низкий уровень. Это относится также и к мониторам компьютера. Эта мера позволяет сберечь до 5% электроэнергии.</w:t>
      </w:r>
    </w:p>
    <w:p w:rsidR="00695A50" w:rsidRPr="00695A50" w:rsidRDefault="00695A50" w:rsidP="00695A50">
      <w:pPr>
        <w:widowControl/>
        <w:shd w:val="clear" w:color="auto" w:fill="FFFFFF"/>
        <w:autoSpaceDE/>
        <w:autoSpaceDN/>
        <w:jc w:val="both"/>
        <w:rPr>
          <w:rFonts w:ascii="Tahoma" w:hAnsi="Tahoma" w:cs="Tahoma"/>
          <w:color w:val="494747"/>
          <w:sz w:val="18"/>
          <w:szCs w:val="18"/>
          <w:lang w:bidi="ar-SA"/>
        </w:rPr>
      </w:pP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>Компьютерная техника</w:t>
      </w:r>
      <w:proofErr w:type="gramStart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  <w:t>*** В</w:t>
      </w:r>
      <w:proofErr w:type="gramEnd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>се выпускаемые на сегодняшний день компьютеры поддерживают режим энергосбережения. При правильной настройке этого режима можно достичь до 50% экономии электроэнергии. При этом сначала монитор автоматически переходит в режим ожидания, если в течени</w:t>
      </w:r>
      <w:proofErr w:type="gramStart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>и</w:t>
      </w:r>
      <w:proofErr w:type="gramEnd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 xml:space="preserve"> нескольких минут на нём не производилась работа. Этот режим намного экономичнее полного рабочего режима работы. А ещё через некоторое время, если работа так и не возобновлялась, в режим ожидания переходит и компьютер. Это ещё более экономный режим.</w:t>
      </w: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</w: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  <w:t>Мобильные устройства</w:t>
      </w:r>
      <w:proofErr w:type="gramStart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  <w:t>* Н</w:t>
      </w:r>
      <w:proofErr w:type="gramEnd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>е оставляйте зарядное устройство для мобильного телефона, фотоаппарата, плеера, ноутбука и т.п. включенным в розетку, когда там нет заряжаемого аппарата. Зарядное устройство при этом всё равно потребляет электрическую энергию, но использует его не на зарядку, а на нагрев. Когда зарядное устройство подключено к розетке постоянно до 95% энергии используется впустую.</w:t>
      </w:r>
    </w:p>
    <w:p w:rsidR="00695A50" w:rsidRPr="00695A50" w:rsidRDefault="00695A50" w:rsidP="00695A50">
      <w:pPr>
        <w:widowControl/>
        <w:shd w:val="clear" w:color="auto" w:fill="FFFFFF"/>
        <w:autoSpaceDE/>
        <w:autoSpaceDN/>
        <w:jc w:val="both"/>
        <w:rPr>
          <w:rFonts w:ascii="Tahoma" w:hAnsi="Tahoma" w:cs="Tahoma"/>
          <w:color w:val="494747"/>
          <w:sz w:val="18"/>
          <w:szCs w:val="18"/>
          <w:lang w:bidi="ar-SA"/>
        </w:rPr>
      </w:pP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>Пылесос.</w:t>
      </w: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  <w:t>* Для эффективной работы пылесоса имеет большое значение своевременная замена или очистка пылесборника. Не забывайте также менять или чистить фильтры очистки выбрасываемого воздуха. Забитые пылью пылесборник и фильтры затрудняют работу пылесоса, уменьшают тягу воздуха и увеличивают энергопотребление пылесоса</w:t>
      </w: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</w: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  <w:t>Электроплита</w:t>
      </w:r>
      <w:proofErr w:type="gramStart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  <w:t>*** П</w:t>
      </w:r>
      <w:proofErr w:type="gramEnd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 xml:space="preserve">ри выборе посуды для приготовления пищи, которая не соответствует размерам конфорки электроплиты, теряется 5-10% энергии. Для экономии электроэнергии при использовании электроплит применяйте посуду с </w:t>
      </w:r>
      <w:proofErr w:type="spellStart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>неискривленным</w:t>
      </w:r>
      <w:proofErr w:type="spellEnd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 xml:space="preserve"> дном, которое равно </w:t>
      </w: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lastRenderedPageBreak/>
        <w:t>или чуть больше диаметра конфорки.</w:t>
      </w: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  <w:t xml:space="preserve">*** При приготовлении пищи закрывайте кастрюлю крышкой. Быстрое испарение воды удлиняет время готовки на 20–30%, и, соответственно, </w:t>
      </w:r>
      <w:proofErr w:type="gramStart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>на столько</w:t>
      </w:r>
      <w:proofErr w:type="gramEnd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 xml:space="preserve"> же увеличивается расход электроэнергии на приготовление.</w:t>
      </w: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  <w:t>*** После закипания пищи переключайтесь на низкотемпературный режим готовки. Ведь если вода уже закипела, то она выше 100</w:t>
      </w:r>
      <w:proofErr w:type="gramStart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>ºС</w:t>
      </w:r>
      <w:proofErr w:type="gramEnd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 xml:space="preserve"> не нагреется, а будет испаряться. Блюдо быстрее не приготовится, а электроэнергии на его приготовление будет затрачено больше.</w:t>
      </w: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</w: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  <w:t>Электрочайник</w:t>
      </w: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  <w:t>** Важно своевременно удалять из электрочайника накипь. Накипь образуется в результате многократного нагревания и кипячения воды и обладает малой теплопроводностью, поэтому вода в посуде с накипью нагревается медленно, а электроэнергии расходуется больше.</w:t>
      </w:r>
    </w:p>
    <w:p w:rsidR="00695A50" w:rsidRPr="00695A50" w:rsidRDefault="00695A50" w:rsidP="00695A50">
      <w:pPr>
        <w:widowControl/>
        <w:shd w:val="clear" w:color="auto" w:fill="FFFFFF"/>
        <w:autoSpaceDE/>
        <w:autoSpaceDN/>
        <w:jc w:val="both"/>
        <w:rPr>
          <w:rFonts w:ascii="Tahoma" w:hAnsi="Tahoma" w:cs="Tahoma"/>
          <w:color w:val="494747"/>
          <w:sz w:val="18"/>
          <w:szCs w:val="18"/>
          <w:lang w:bidi="ar-SA"/>
        </w:rPr>
      </w:pP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>Стиральная машина</w:t>
      </w: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  <w:t>*** Главное условие рациональной эксплуатации стиральных машин – не превышать нормы максимальной загрузки белья. Следует избегать и неполной загрузки стиральной машины: перерасход электроэнергии в этом случае может составить 10–15%. Рекомендуется каждый раз сортировать белье перед стиркой, и в случае слабой или средней степени загрязнения отказаться от предварительной стирки. При неправильной программе стирки перерасход электроэнергии – до 30%.</w:t>
      </w: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</w: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  <w:t>Холодильник, морозильная камера</w:t>
      </w: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  <w:t>**** Холодильник ставьте в прохладное место, ни в коем случае не рядом с плитой. Если температура в комнате, где стоит холодильник, достигает 30ºC, то потребление им электроэнергии удваивается.</w:t>
      </w: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  <w:t>**** Не кладите теплые продукты в холодильник, дайте остыть им до комнатной температуры.</w:t>
      </w: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  <w:t>*** Своевременно размораживайте морозильную камеру при образовании в ней льда. Толстый слой льда ухудшает охлаждение замороженных продуктов и увеличивает потребление электроэнергии.</w:t>
      </w: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</w: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  <w:t>Кондиционер</w:t>
      </w: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  <w:t xml:space="preserve">*** Работа кондиционера должна </w:t>
      </w:r>
      <w:proofErr w:type="gramStart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>производится</w:t>
      </w:r>
      <w:proofErr w:type="gramEnd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 xml:space="preserve"> при закрытых окнах и дверях. Иначе кондиционер будет охлаждать улицу или другие помещения, а там где необходима прохлада будет жарко. При этом </w:t>
      </w:r>
      <w:proofErr w:type="gramStart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>электроэнергия</w:t>
      </w:r>
      <w:proofErr w:type="gramEnd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 xml:space="preserve"> расходующаяся на работу кондиционера будет тратиться зря.</w:t>
      </w: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</w: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  <w:t xml:space="preserve">Использование </w:t>
      </w:r>
      <w:proofErr w:type="spellStart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>многотарифного</w:t>
      </w:r>
      <w:proofErr w:type="spellEnd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 xml:space="preserve"> учета электрической энергии</w:t>
      </w: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</w: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  <w:t xml:space="preserve">Установка приборов, учитывающих электроэнергию по времени суток, предоставляет возможность платить за электричество в ночные часы (с 23:00 до 7:00) по тарифу, который в четыре раза дешевле обычного, то есть позволяет существенно экономить на оплате электрической энергии. Ведь один только холодильник потребляет около четверти всей электроэнергии и работает круглые сутки. При наличии </w:t>
      </w:r>
      <w:proofErr w:type="spellStart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>многотарифного</w:t>
      </w:r>
      <w:proofErr w:type="spellEnd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 xml:space="preserve"> прибора учета его работа будет стоить значительно дешевле в ночное время. При этом</w:t>
      </w:r>
      <w:proofErr w:type="gramStart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>,</w:t>
      </w:r>
      <w:proofErr w:type="gramEnd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 xml:space="preserve"> в квартирах еще могут быть и теплые полы, стиральные и посудомоечные машины, являющиеся энергоемкими приборами. Их использование в часы меньшей стоимости электроэнергии также позволит существенно снизить расходы на ее оплату.</w:t>
      </w: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</w: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  <w:t>Сберегая тепло - бережем электроэнергию</w:t>
      </w:r>
      <w:proofErr w:type="gramStart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  <w:t>В</w:t>
      </w:r>
      <w:proofErr w:type="gramEnd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 xml:space="preserve"> холодное время года особенно важно помнить также и о сбережении тепла в наших домах. Ведь когда нам не хватает тепла батарей центрального отопления, мы обогреваемся электрическими приборами. И тратим при этом электрическую энергию, которую </w:t>
      </w:r>
      <w:proofErr w:type="gramStart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>могли бы не тратить</w:t>
      </w: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</w: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  <w:t>Отопление</w:t>
      </w: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  <w:t>*** Батареи отопления будут эффективно обогревать</w:t>
      </w:r>
      <w:proofErr w:type="gramEnd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 xml:space="preserve"> помещение, если за ними установить теплоотражающие экраны и не закрывать их плотными шторами.</w:t>
      </w: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  <w:t xml:space="preserve">***** В настоящее время существует много современных технологий отопления, имеющих явные преимущества перед </w:t>
      </w:r>
      <w:proofErr w:type="gramStart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>традиционными</w:t>
      </w:r>
      <w:proofErr w:type="gramEnd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 xml:space="preserve">: длинноволновые обогреватели, теплые полы, </w:t>
      </w:r>
      <w:proofErr w:type="spellStart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>теплонакопители</w:t>
      </w:r>
      <w:proofErr w:type="spellEnd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 xml:space="preserve">. Последние позволяют использовать выгоду низкого «ночного» тарифа на электроэнергию, так как именно во время действия этого тарифа происходит накопление тепла в </w:t>
      </w:r>
      <w:proofErr w:type="spellStart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>теплонакопителях</w:t>
      </w:r>
      <w:proofErr w:type="spellEnd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 xml:space="preserve">. В дневное же время они отдают тепло строго в соответствии с выставленной температурой. Подробную информацию об использовании </w:t>
      </w:r>
      <w:proofErr w:type="spellStart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>теплонакопителей</w:t>
      </w:r>
      <w:proofErr w:type="spellEnd"/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t xml:space="preserve"> можно получить в нашем Центре.</w:t>
      </w: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</w: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  <w:t>Утепление помещений</w:t>
      </w: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  <w:t>***** Известно, что в большинстве наших домов тепловые потери превышают нормы в 3-5 раз. Очень часто эти потери компенсируются за счёт обогрева различными электроприборами. По оценкам специалистов, 40 % потерь тепла происходит через окна. Их дополнительная тепловая изоляция или замена на современные стеклопакеты может повысить температуру в помещении на 4-5 °С. И, возможно, работа электрообогревательных приборов будет не нужна или сокращена до минимума. Это же касается утепления дверей, стен, пола и потолка.</w:t>
      </w: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</w:r>
      <w:r w:rsidRPr="00695A50">
        <w:rPr>
          <w:rFonts w:ascii="Tahoma" w:hAnsi="Tahoma" w:cs="Tahoma"/>
          <w:color w:val="494747"/>
          <w:sz w:val="18"/>
          <w:szCs w:val="18"/>
          <w:lang w:bidi="ar-SA"/>
        </w:rPr>
        <w:br/>
        <w:t>Сегодня экономить на электроэнергии помогают современные электротехнические устройства. Так, существуют приборы, автоматически отключающие электрооборудование, когда оно не используется. Например, в подъездах наших домов свет горит всю ночь, а ведь в три-пять часов утра в подъезде, как правило, никого нет и электроэнергия «выгорает» впустую. Тут нам поможет выключатель с задержкой времени. Одновременно с включением света включается временное реле, которое гасит самостоятельно свет через заданный промежуток времени (от 10 сек. до 10 мин.). Таким образом, может экономиться 14-20% электроэнергии. Для этих же целей используется инфракрасный детектор (датчик движения), который срабатывает непосредственно при движении объекта. Когда Вы входите в комнату, свет зажигается автоматически, а когда выходите – гаснет.</w:t>
      </w:r>
    </w:p>
    <w:p w:rsidR="00C738AD" w:rsidRPr="00695A50" w:rsidRDefault="00FF3FF6" w:rsidP="00695A50">
      <w:r>
        <w:t xml:space="preserve">Сегодня энергосбережение является одним из главных приоритетов государственной политики в нашей </w:t>
      </w:r>
      <w:proofErr w:type="spellStart"/>
      <w:r>
        <w:t>стране</w:t>
      </w:r>
      <w:proofErr w:type="gramStart"/>
      <w:r>
        <w:t>.В</w:t>
      </w:r>
      <w:proofErr w:type="gramEnd"/>
      <w:r>
        <w:t>едь</w:t>
      </w:r>
      <w:proofErr w:type="spellEnd"/>
      <w:r>
        <w:t xml:space="preserve"> потенциал экономии энергоресурсов сопоставим с годовым экспортом нефти и составляет несколько триллионов в год поэтому был </w:t>
      </w:r>
      <w:proofErr w:type="spellStart"/>
      <w:r>
        <w:t>принятФедеральный</w:t>
      </w:r>
      <w:proofErr w:type="spellEnd"/>
      <w:r>
        <w:t xml:space="preserve">  Закон № 261 от 23.11. 2009 отредактированный 26.07 2019 </w:t>
      </w:r>
      <w:r w:rsidR="00624D74">
        <w:t xml:space="preserve">«О </w:t>
      </w:r>
      <w:proofErr w:type="spellStart"/>
      <w:r w:rsidR="00624D74">
        <w:t>эноргосбережении</w:t>
      </w:r>
      <w:proofErr w:type="spellEnd"/>
      <w:r w:rsidR="00624D74">
        <w:t xml:space="preserve"> и повышении </w:t>
      </w:r>
      <w:proofErr w:type="spellStart"/>
      <w:r w:rsidR="00624D74">
        <w:t>энергоэффективности</w:t>
      </w:r>
      <w:proofErr w:type="spellEnd"/>
      <w:r w:rsidR="00624D74">
        <w:t xml:space="preserve"> и о внесении изменений в отдельные законодательные акты «                                     </w:t>
      </w:r>
      <w:r w:rsidR="00624D74">
        <w:lastRenderedPageBreak/>
        <w:t>В Ростовской области принята программа на 2019-2030 годы «</w:t>
      </w:r>
      <w:proofErr w:type="spellStart"/>
      <w:r w:rsidR="00624D74">
        <w:t>Энергоэффективность</w:t>
      </w:r>
      <w:proofErr w:type="spellEnd"/>
      <w:r w:rsidR="00624D74">
        <w:t xml:space="preserve"> и развитие промышленности и энергетики» где есть подпрограмма «Энергосбережение и повышение энергетической эффективности</w:t>
      </w:r>
      <w:r w:rsidR="00B17C82">
        <w:t xml:space="preserve"> Ростовской области»</w:t>
      </w:r>
      <w:proofErr w:type="gramStart"/>
      <w:r w:rsidR="00B17C82">
        <w:t>.П</w:t>
      </w:r>
      <w:proofErr w:type="gramEnd"/>
      <w:r w:rsidR="00B17C82">
        <w:t xml:space="preserve">оэтому уважаемые жители </w:t>
      </w:r>
      <w:proofErr w:type="spellStart"/>
      <w:r w:rsidR="00B17C82">
        <w:t>Груциновского</w:t>
      </w:r>
      <w:proofErr w:type="spellEnd"/>
      <w:r w:rsidR="00B17C82">
        <w:t xml:space="preserve"> сельского поселения Администрация просит Вас отнестись с пониманием к проблеме энергосбережения ведь тем самым Вы </w:t>
      </w:r>
      <w:proofErr w:type="spellStart"/>
      <w:r w:rsidR="00B17C82">
        <w:t>сьэкономите</w:t>
      </w:r>
      <w:proofErr w:type="spellEnd"/>
      <w:r w:rsidR="00B17C82">
        <w:t xml:space="preserve"> не только свой семейный б</w:t>
      </w:r>
      <w:r w:rsidR="00862DCB">
        <w:t xml:space="preserve">юджет, но  и сбережете нашу землю для </w:t>
      </w:r>
      <w:proofErr w:type="spellStart"/>
      <w:r w:rsidR="00862DCB">
        <w:t>потомков,ведь</w:t>
      </w:r>
      <w:proofErr w:type="spellEnd"/>
      <w:r w:rsidR="00862DCB">
        <w:t xml:space="preserve"> чем экономнее и бережнее мы будем относиться к потреблению энергии тем меньше будут использоваться щедро отпущенные природой богатства нашей страны.</w:t>
      </w:r>
    </w:p>
    <w:sectPr w:rsidR="00C738AD" w:rsidRPr="00695A50" w:rsidSect="00F53FFB">
      <w:type w:val="continuous"/>
      <w:pgSz w:w="11910" w:h="16840"/>
      <w:pgMar w:top="561" w:right="301" w:bottom="839" w:left="49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738AD"/>
    <w:rsid w:val="000F408B"/>
    <w:rsid w:val="004A4897"/>
    <w:rsid w:val="006059ED"/>
    <w:rsid w:val="00624D74"/>
    <w:rsid w:val="00695A50"/>
    <w:rsid w:val="00844573"/>
    <w:rsid w:val="00862DCB"/>
    <w:rsid w:val="00B17C82"/>
    <w:rsid w:val="00C57175"/>
    <w:rsid w:val="00C738AD"/>
    <w:rsid w:val="00D4760D"/>
    <w:rsid w:val="00F53FFB"/>
    <w:rsid w:val="00FF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38AD"/>
    <w:rPr>
      <w:rFonts w:ascii="Times New Roman" w:eastAsia="Times New Roman" w:hAnsi="Times New Roman" w:cs="Times New Roman"/>
      <w:lang w:val="ru-RU" w:eastAsia="ru-RU" w:bidi="ru-RU"/>
    </w:rPr>
  </w:style>
  <w:style w:type="paragraph" w:styleId="2">
    <w:name w:val="heading 2"/>
    <w:basedOn w:val="a"/>
    <w:link w:val="20"/>
    <w:uiPriority w:val="9"/>
    <w:qFormat/>
    <w:rsid w:val="00695A50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38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38AD"/>
    <w:rPr>
      <w:sz w:val="28"/>
      <w:szCs w:val="28"/>
    </w:rPr>
  </w:style>
  <w:style w:type="paragraph" w:styleId="a4">
    <w:name w:val="List Paragraph"/>
    <w:basedOn w:val="a"/>
    <w:uiPriority w:val="1"/>
    <w:qFormat/>
    <w:rsid w:val="00C738AD"/>
  </w:style>
  <w:style w:type="paragraph" w:customStyle="1" w:styleId="TableParagraph">
    <w:name w:val="Table Paragraph"/>
    <w:basedOn w:val="a"/>
    <w:uiPriority w:val="1"/>
    <w:qFormat/>
    <w:rsid w:val="00C738AD"/>
    <w:pPr>
      <w:jc w:val="center"/>
    </w:pPr>
  </w:style>
  <w:style w:type="character" w:customStyle="1" w:styleId="20">
    <w:name w:val="Заголовок 2 Знак"/>
    <w:basedOn w:val="a0"/>
    <w:link w:val="2"/>
    <w:uiPriority w:val="9"/>
    <w:rsid w:val="00695A50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695A5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6">
    <w:name w:val="Strong"/>
    <w:basedOn w:val="a0"/>
    <w:uiPriority w:val="22"/>
    <w:qFormat/>
    <w:rsid w:val="00695A5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95A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5A50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2829</Words>
  <Characters>16130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/>
  <LinksUpToDate>false</LinksUpToDate>
  <CharactersWithSpaces>18922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Пользователь Windows</dc:creator>
  <cp:lastModifiedBy>User</cp:lastModifiedBy>
  <cp:revision>2</cp:revision>
  <dcterms:created xsi:type="dcterms:W3CDTF">2020-07-20T07:01:00Z</dcterms:created>
  <dcterms:modified xsi:type="dcterms:W3CDTF">2020-07-20T07:01:00Z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Writer</vt:lpwstr>
  </property>
  <property fmtid="{D5CDD505-2E9C-101B-9397-08002B2CF9AE}" pid="4" name="LastSaved">
    <vt:filetime>2020-07-14T00:00:00Z</vt:filetime>
  </property>
</Properties>
</file>